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2892F" w14:textId="47F1390A" w:rsidR="002C7A6F" w:rsidRDefault="002C7A6F" w:rsidP="002C7A6F">
      <w:pPr>
        <w:jc w:val="center"/>
        <w:rPr>
          <w:b/>
        </w:rPr>
      </w:pPr>
      <w:r>
        <w:rPr>
          <w:b/>
          <w:noProof/>
        </w:rPr>
        <w:drawing>
          <wp:inline distT="0" distB="0" distL="0" distR="0" wp14:anchorId="03FA141F" wp14:editId="745DA789">
            <wp:extent cx="7620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790575"/>
                    </a:xfrm>
                    <a:prstGeom prst="rect">
                      <a:avLst/>
                    </a:prstGeom>
                    <a:noFill/>
                    <a:ln>
                      <a:noFill/>
                    </a:ln>
                  </pic:spPr>
                </pic:pic>
              </a:graphicData>
            </a:graphic>
          </wp:inline>
        </w:drawing>
      </w:r>
    </w:p>
    <w:p w14:paraId="2CB59216" w14:textId="77777777" w:rsidR="002C7A6F" w:rsidRDefault="002C7A6F" w:rsidP="002C7A6F">
      <w:pPr>
        <w:jc w:val="center"/>
        <w:rPr>
          <w:b/>
        </w:rPr>
      </w:pPr>
      <w:r>
        <w:rPr>
          <w:b/>
        </w:rPr>
        <w:t>МИНИСТЕРСТВО ИМУЩЕСТВЕННЫХ И ЗЕМЕЛЬНЫХ ОТНОШЕНИЙ</w:t>
      </w:r>
    </w:p>
    <w:p w14:paraId="4CB230CE" w14:textId="77777777" w:rsidR="002C7A6F" w:rsidRDefault="002C7A6F" w:rsidP="002C7A6F">
      <w:pPr>
        <w:jc w:val="center"/>
        <w:rPr>
          <w:b/>
        </w:rPr>
      </w:pPr>
      <w:r>
        <w:rPr>
          <w:b/>
        </w:rPr>
        <w:t>КАРАЧАЕВО-ЧЕРКЕССКОЙ РЕСПУБЛИКИ</w:t>
      </w:r>
    </w:p>
    <w:p w14:paraId="6B072E5E" w14:textId="77777777" w:rsidR="002C7A6F" w:rsidRDefault="002C7A6F" w:rsidP="002C7A6F">
      <w:pPr>
        <w:jc w:val="center"/>
        <w:rPr>
          <w:b/>
        </w:rPr>
      </w:pPr>
      <w:r>
        <w:rPr>
          <w:b/>
        </w:rPr>
        <w:t>(МИНИМУЩЕСТВО КЧР)</w:t>
      </w:r>
    </w:p>
    <w:p w14:paraId="0D8ABCB2" w14:textId="77777777" w:rsidR="002C7A6F" w:rsidRDefault="002C7A6F" w:rsidP="002C7A6F">
      <w:pPr>
        <w:jc w:val="center"/>
        <w:rPr>
          <w:szCs w:val="28"/>
        </w:rPr>
      </w:pPr>
    </w:p>
    <w:p w14:paraId="1E75A58C" w14:textId="77777777" w:rsidR="002C7A6F" w:rsidRDefault="002C7A6F" w:rsidP="002C7A6F">
      <w:pPr>
        <w:jc w:val="center"/>
        <w:rPr>
          <w:b/>
          <w:szCs w:val="28"/>
        </w:rPr>
      </w:pPr>
      <w:r>
        <w:rPr>
          <w:b/>
          <w:szCs w:val="28"/>
        </w:rPr>
        <w:t>РАСПОРЯЖЕНИЕ</w:t>
      </w:r>
    </w:p>
    <w:p w14:paraId="225CBE22" w14:textId="77777777" w:rsidR="002C7A6F" w:rsidRDefault="002C7A6F" w:rsidP="002C7A6F">
      <w:pPr>
        <w:rPr>
          <w:szCs w:val="28"/>
        </w:rPr>
      </w:pPr>
    </w:p>
    <w:p w14:paraId="5AF6E2C3" w14:textId="44AA7107" w:rsidR="002C7A6F" w:rsidRDefault="00F03730" w:rsidP="002C7A6F">
      <w:pPr>
        <w:spacing w:line="216" w:lineRule="auto"/>
        <w:rPr>
          <w:sz w:val="26"/>
          <w:szCs w:val="26"/>
        </w:rPr>
      </w:pPr>
      <w:r>
        <w:rPr>
          <w:sz w:val="26"/>
          <w:szCs w:val="26"/>
        </w:rPr>
        <w:t>21.12.2023</w:t>
      </w:r>
      <w:r w:rsidR="002C7A6F">
        <w:rPr>
          <w:sz w:val="26"/>
          <w:szCs w:val="26"/>
        </w:rPr>
        <w:t xml:space="preserve">                                                                                                        </w:t>
      </w:r>
      <w:r>
        <w:rPr>
          <w:sz w:val="26"/>
          <w:szCs w:val="26"/>
        </w:rPr>
        <w:t xml:space="preserve">                </w:t>
      </w:r>
      <w:r w:rsidR="002C7A6F">
        <w:rPr>
          <w:sz w:val="26"/>
          <w:szCs w:val="26"/>
        </w:rPr>
        <w:t xml:space="preserve">  № </w:t>
      </w:r>
      <w:r>
        <w:rPr>
          <w:sz w:val="26"/>
          <w:szCs w:val="26"/>
        </w:rPr>
        <w:t>761</w:t>
      </w:r>
    </w:p>
    <w:p w14:paraId="4C662676" w14:textId="77777777" w:rsidR="002C7A6F" w:rsidRDefault="002C7A6F" w:rsidP="002C7A6F">
      <w:pPr>
        <w:spacing w:line="216" w:lineRule="auto"/>
        <w:jc w:val="center"/>
        <w:rPr>
          <w:szCs w:val="28"/>
        </w:rPr>
      </w:pPr>
      <w:r>
        <w:rPr>
          <w:szCs w:val="28"/>
        </w:rPr>
        <w:t>г. Черкесск</w:t>
      </w:r>
    </w:p>
    <w:p w14:paraId="05DE4B9F" w14:textId="77777777" w:rsidR="002C7A6F" w:rsidRDefault="002C7A6F" w:rsidP="002C7A6F">
      <w:pPr>
        <w:autoSpaceDE w:val="0"/>
        <w:autoSpaceDN w:val="0"/>
        <w:adjustRightInd w:val="0"/>
        <w:spacing w:line="216" w:lineRule="auto"/>
        <w:ind w:firstLine="540"/>
        <w:jc w:val="both"/>
        <w:rPr>
          <w:szCs w:val="28"/>
        </w:rPr>
      </w:pPr>
    </w:p>
    <w:p w14:paraId="3C07C291" w14:textId="77777777" w:rsidR="002C7A6F" w:rsidRDefault="002C7A6F" w:rsidP="002C7A6F">
      <w:pPr>
        <w:autoSpaceDE w:val="0"/>
        <w:autoSpaceDN w:val="0"/>
        <w:adjustRightInd w:val="0"/>
        <w:spacing w:line="216" w:lineRule="auto"/>
        <w:ind w:firstLine="540"/>
        <w:jc w:val="both"/>
        <w:rPr>
          <w:szCs w:val="28"/>
        </w:rPr>
      </w:pPr>
    </w:p>
    <w:p w14:paraId="10C00A2C" w14:textId="77777777" w:rsidR="002C7A6F" w:rsidRDefault="002C7A6F" w:rsidP="002C7A6F">
      <w:pPr>
        <w:autoSpaceDE w:val="0"/>
        <w:autoSpaceDN w:val="0"/>
        <w:adjustRightInd w:val="0"/>
        <w:spacing w:line="276" w:lineRule="auto"/>
        <w:ind w:firstLine="540"/>
        <w:jc w:val="both"/>
        <w:rPr>
          <w:szCs w:val="28"/>
        </w:rPr>
      </w:pPr>
      <w:r>
        <w:rPr>
          <w:szCs w:val="28"/>
        </w:rPr>
        <w:t>Об утверждении Административного регламента</w:t>
      </w:r>
      <w:r>
        <w:rPr>
          <w:b/>
          <w:szCs w:val="28"/>
        </w:rPr>
        <w:t xml:space="preserve"> </w:t>
      </w:r>
      <w:r>
        <w:rPr>
          <w:szCs w:val="28"/>
        </w:rPr>
        <w:t xml:space="preserve">предоставления Министерством имущественных и земельных отношений Карачаево-Черкесской Республики государственной услуги </w:t>
      </w:r>
      <w:r>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Pr>
          <w:szCs w:val="28"/>
        </w:rPr>
        <w:t>собственности Карачаево-Черкесской Республики, без проведения торгов»</w:t>
      </w:r>
      <w:r>
        <w:rPr>
          <w:rFonts w:ascii="Arial" w:hAnsi="Arial" w:cs="Arial"/>
          <w:b/>
          <w:bCs/>
          <w:spacing w:val="2"/>
          <w:kern w:val="36"/>
          <w:szCs w:val="28"/>
        </w:rPr>
        <w:t xml:space="preserve"> </w:t>
      </w:r>
      <w:r>
        <w:rPr>
          <w:szCs w:val="28"/>
        </w:rPr>
        <w:t xml:space="preserve">   </w:t>
      </w:r>
    </w:p>
    <w:p w14:paraId="3252F721" w14:textId="77777777" w:rsidR="002C7A6F" w:rsidRDefault="002C7A6F" w:rsidP="002C7A6F">
      <w:pPr>
        <w:autoSpaceDE w:val="0"/>
        <w:autoSpaceDN w:val="0"/>
        <w:adjustRightInd w:val="0"/>
        <w:spacing w:line="276" w:lineRule="auto"/>
        <w:ind w:firstLine="540"/>
        <w:jc w:val="both"/>
        <w:rPr>
          <w:szCs w:val="28"/>
        </w:rPr>
      </w:pPr>
    </w:p>
    <w:p w14:paraId="33DF68DB" w14:textId="77777777" w:rsidR="002C7A6F" w:rsidRDefault="002C7A6F" w:rsidP="002C7A6F">
      <w:pPr>
        <w:autoSpaceDE w:val="0"/>
        <w:autoSpaceDN w:val="0"/>
        <w:adjustRightInd w:val="0"/>
        <w:spacing w:line="276" w:lineRule="auto"/>
        <w:ind w:firstLine="540"/>
        <w:jc w:val="both"/>
        <w:rPr>
          <w:szCs w:val="28"/>
        </w:rPr>
      </w:pPr>
    </w:p>
    <w:p w14:paraId="1CC6786C" w14:textId="77777777" w:rsidR="002C7A6F" w:rsidRDefault="002C7A6F" w:rsidP="002C7A6F">
      <w:pPr>
        <w:autoSpaceDE w:val="0"/>
        <w:autoSpaceDN w:val="0"/>
        <w:adjustRightInd w:val="0"/>
        <w:spacing w:line="276" w:lineRule="auto"/>
        <w:ind w:firstLine="540"/>
        <w:jc w:val="both"/>
        <w:outlineLvl w:val="1"/>
        <w:rPr>
          <w:szCs w:val="28"/>
        </w:rPr>
      </w:pPr>
      <w:r>
        <w:rPr>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Карачаево-Черкесской Республики от 29 июня 2022 г. № 180 «Об утверждении Правил разработки и утверждения административных регламентов предоставления государственных услуг», в целях повышения результативности и качества, открытости и доступности исполнения государственной услуги по предоставлению земельных участков</w:t>
      </w:r>
      <w:r>
        <w:rPr>
          <w:bCs/>
          <w:spacing w:val="2"/>
          <w:kern w:val="36"/>
          <w:szCs w:val="28"/>
        </w:rPr>
        <w:t xml:space="preserve"> в собственность, в том числе при переоформлении прав на земельные участки</w:t>
      </w:r>
      <w:r>
        <w:rPr>
          <w:szCs w:val="28"/>
        </w:rPr>
        <w:t xml:space="preserve">, </w:t>
      </w:r>
      <w:r>
        <w:rPr>
          <w:bCs/>
          <w:spacing w:val="2"/>
          <w:kern w:val="36"/>
          <w:szCs w:val="28"/>
        </w:rPr>
        <w:t xml:space="preserve">аренду, постоянное (бессрочное) пользование, безвозмездное пользование земельных участков, находящихся в </w:t>
      </w:r>
      <w:r>
        <w:rPr>
          <w:szCs w:val="28"/>
        </w:rPr>
        <w:t>собственности Карачаево-Черкесской Республики, без проведения торгов, создания комфортных условий для участников отношений, возникающих при предоставлении государственной услуги:</w:t>
      </w:r>
    </w:p>
    <w:p w14:paraId="05067911" w14:textId="77777777" w:rsidR="002C7A6F" w:rsidRDefault="002C7A6F" w:rsidP="002C7A6F">
      <w:pPr>
        <w:autoSpaceDE w:val="0"/>
        <w:autoSpaceDN w:val="0"/>
        <w:adjustRightInd w:val="0"/>
        <w:spacing w:line="276" w:lineRule="auto"/>
        <w:ind w:firstLine="540"/>
        <w:jc w:val="both"/>
        <w:outlineLvl w:val="1"/>
        <w:rPr>
          <w:szCs w:val="28"/>
        </w:rPr>
      </w:pPr>
    </w:p>
    <w:p w14:paraId="645F2CA2" w14:textId="77777777" w:rsidR="002C7A6F" w:rsidRDefault="002C7A6F" w:rsidP="002C7A6F">
      <w:pPr>
        <w:autoSpaceDE w:val="0"/>
        <w:autoSpaceDN w:val="0"/>
        <w:adjustRightInd w:val="0"/>
        <w:spacing w:line="276" w:lineRule="auto"/>
        <w:ind w:firstLine="540"/>
        <w:jc w:val="both"/>
        <w:rPr>
          <w:szCs w:val="28"/>
        </w:rPr>
      </w:pPr>
      <w:r>
        <w:rPr>
          <w:szCs w:val="28"/>
        </w:rPr>
        <w:t xml:space="preserve">1. Утвердить Административный регламент предоставления Министерством имущественных и земельных отношений Карачаево-Черкесской Республики государственной услуги </w:t>
      </w:r>
      <w:r>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Pr>
          <w:szCs w:val="28"/>
        </w:rPr>
        <w:t>собственности Карачаево-Черкесской Республики, без проведения торгов».</w:t>
      </w:r>
    </w:p>
    <w:p w14:paraId="6F43F5FF" w14:textId="77777777" w:rsidR="002C7A6F" w:rsidRDefault="002C7A6F" w:rsidP="002C7A6F">
      <w:pPr>
        <w:autoSpaceDE w:val="0"/>
        <w:autoSpaceDN w:val="0"/>
        <w:adjustRightInd w:val="0"/>
        <w:spacing w:line="276" w:lineRule="auto"/>
        <w:ind w:firstLine="540"/>
        <w:jc w:val="both"/>
        <w:rPr>
          <w:szCs w:val="28"/>
        </w:rPr>
      </w:pPr>
    </w:p>
    <w:p w14:paraId="35C9DCE4" w14:textId="77777777" w:rsidR="002C7A6F" w:rsidRDefault="002C7A6F" w:rsidP="002C7A6F">
      <w:pPr>
        <w:autoSpaceDE w:val="0"/>
        <w:autoSpaceDN w:val="0"/>
        <w:adjustRightInd w:val="0"/>
        <w:spacing w:line="276" w:lineRule="auto"/>
        <w:ind w:firstLine="540"/>
        <w:jc w:val="both"/>
        <w:rPr>
          <w:szCs w:val="28"/>
        </w:rPr>
      </w:pPr>
    </w:p>
    <w:p w14:paraId="32402A2E" w14:textId="77777777" w:rsidR="002C7A6F" w:rsidRDefault="002C7A6F" w:rsidP="002C7A6F">
      <w:pPr>
        <w:tabs>
          <w:tab w:val="num" w:pos="0"/>
        </w:tabs>
        <w:spacing w:line="276" w:lineRule="auto"/>
        <w:ind w:firstLine="23"/>
        <w:jc w:val="both"/>
        <w:rPr>
          <w:szCs w:val="28"/>
        </w:rPr>
      </w:pPr>
      <w:r>
        <w:rPr>
          <w:szCs w:val="28"/>
        </w:rPr>
        <w:lastRenderedPageBreak/>
        <w:tab/>
        <w:t xml:space="preserve">2. Признать утратившим силу </w:t>
      </w:r>
      <w:hyperlink r:id="rId9" w:history="1">
        <w:r w:rsidRPr="002C7A6F">
          <w:rPr>
            <w:rStyle w:val="a4"/>
            <w:rFonts w:eastAsiaTheme="majorEastAsia"/>
            <w:color w:val="auto"/>
            <w:u w:val="none"/>
            <w:bdr w:val="none" w:sz="0" w:space="0" w:color="auto" w:frame="1"/>
            <w:shd w:val="clear" w:color="auto" w:fill="FFFFFF"/>
          </w:rPr>
          <w:t>распоряжение Министерства имущественных и земельных отношении КЧР от 19.08.2020  № 538</w:t>
        </w:r>
      </w:hyperlink>
      <w:r w:rsidRPr="002C7A6F">
        <w:rPr>
          <w:szCs w:val="28"/>
          <w:shd w:val="clear" w:color="auto" w:fill="FFFFFF"/>
        </w:rPr>
        <w:t> </w:t>
      </w:r>
      <w:r>
        <w:rPr>
          <w:szCs w:val="28"/>
          <w:shd w:val="clear" w:color="auto" w:fill="FFFFFF"/>
        </w:rPr>
        <w:t xml:space="preserve"> «</w:t>
      </w:r>
      <w:r>
        <w:rPr>
          <w:szCs w:val="28"/>
        </w:rPr>
        <w:t>Об утверждении Административного регламента</w:t>
      </w:r>
      <w:r>
        <w:rPr>
          <w:b/>
          <w:szCs w:val="28"/>
        </w:rPr>
        <w:t xml:space="preserve"> </w:t>
      </w:r>
      <w:r>
        <w:rPr>
          <w:szCs w:val="28"/>
        </w:rPr>
        <w:t xml:space="preserve">предоставления Министерством имущественных и земельных отношений Карачаево-Черкесской Республики государственной услуги </w:t>
      </w:r>
      <w:r>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Pr>
          <w:szCs w:val="28"/>
        </w:rPr>
        <w:t>собственности Карачаево-Черкесской Республики, без проведения торгов»</w:t>
      </w:r>
      <w:r>
        <w:rPr>
          <w:rFonts w:ascii="Arial" w:hAnsi="Arial" w:cs="Arial"/>
          <w:b/>
          <w:bCs/>
          <w:spacing w:val="2"/>
          <w:kern w:val="36"/>
          <w:szCs w:val="28"/>
        </w:rPr>
        <w:t>.</w:t>
      </w:r>
      <w:r>
        <w:rPr>
          <w:szCs w:val="28"/>
        </w:rPr>
        <w:t xml:space="preserve">     </w:t>
      </w:r>
    </w:p>
    <w:p w14:paraId="629EECB1" w14:textId="77777777" w:rsidR="002C7A6F" w:rsidRDefault="002C7A6F" w:rsidP="002C7A6F">
      <w:pPr>
        <w:tabs>
          <w:tab w:val="num" w:pos="0"/>
        </w:tabs>
        <w:spacing w:line="276" w:lineRule="auto"/>
        <w:jc w:val="both"/>
        <w:rPr>
          <w:szCs w:val="28"/>
        </w:rPr>
      </w:pPr>
      <w:r>
        <w:rPr>
          <w:szCs w:val="28"/>
        </w:rPr>
        <w:tab/>
        <w:t xml:space="preserve">3. Контроль за исполнением настоящего распоряжения возложить на заместителя Министра имущественных и земельных отношений Карачаево-Черкесской Республики, курирующего вопросы земельных отношений. </w:t>
      </w:r>
    </w:p>
    <w:p w14:paraId="05EB352B" w14:textId="77777777" w:rsidR="002C7A6F" w:rsidRDefault="002C7A6F" w:rsidP="002C7A6F">
      <w:pPr>
        <w:autoSpaceDE w:val="0"/>
        <w:autoSpaceDN w:val="0"/>
        <w:adjustRightInd w:val="0"/>
        <w:spacing w:line="276" w:lineRule="auto"/>
        <w:rPr>
          <w:szCs w:val="28"/>
        </w:rPr>
      </w:pPr>
    </w:p>
    <w:p w14:paraId="2B63778F" w14:textId="77777777" w:rsidR="002C7A6F" w:rsidRDefault="002C7A6F" w:rsidP="002C7A6F">
      <w:pPr>
        <w:autoSpaceDE w:val="0"/>
        <w:autoSpaceDN w:val="0"/>
        <w:adjustRightInd w:val="0"/>
        <w:spacing w:line="276" w:lineRule="auto"/>
        <w:rPr>
          <w:szCs w:val="28"/>
        </w:rPr>
      </w:pPr>
    </w:p>
    <w:p w14:paraId="21EE60A0" w14:textId="77777777" w:rsidR="002C7A6F" w:rsidRDefault="002C7A6F" w:rsidP="002C7A6F">
      <w:pPr>
        <w:autoSpaceDE w:val="0"/>
        <w:autoSpaceDN w:val="0"/>
        <w:adjustRightInd w:val="0"/>
        <w:spacing w:line="216" w:lineRule="auto"/>
        <w:rPr>
          <w:szCs w:val="28"/>
        </w:rPr>
      </w:pPr>
    </w:p>
    <w:p w14:paraId="50FD8C07" w14:textId="77777777" w:rsidR="002C7A6F" w:rsidRDefault="002C7A6F" w:rsidP="002C7A6F">
      <w:pPr>
        <w:autoSpaceDE w:val="0"/>
        <w:autoSpaceDN w:val="0"/>
        <w:adjustRightInd w:val="0"/>
        <w:spacing w:line="216" w:lineRule="auto"/>
        <w:rPr>
          <w:szCs w:val="28"/>
        </w:rPr>
      </w:pPr>
      <w:r>
        <w:rPr>
          <w:szCs w:val="28"/>
        </w:rPr>
        <w:t xml:space="preserve">Министр                                                                                                             Р.О. </w:t>
      </w:r>
      <w:proofErr w:type="spellStart"/>
      <w:r>
        <w:rPr>
          <w:szCs w:val="28"/>
        </w:rPr>
        <w:t>Баскаев</w:t>
      </w:r>
      <w:proofErr w:type="spellEnd"/>
    </w:p>
    <w:p w14:paraId="29F1C156" w14:textId="77777777" w:rsidR="002C7A6F" w:rsidRDefault="002C7A6F" w:rsidP="002C7A6F">
      <w:pPr>
        <w:tabs>
          <w:tab w:val="left" w:pos="720"/>
        </w:tabs>
        <w:rPr>
          <w:szCs w:val="28"/>
        </w:rPr>
      </w:pPr>
    </w:p>
    <w:p w14:paraId="34453FDF" w14:textId="77777777" w:rsidR="002C7A6F" w:rsidRDefault="002C7A6F" w:rsidP="006708B0">
      <w:pPr>
        <w:tabs>
          <w:tab w:val="left" w:pos="7425"/>
        </w:tabs>
        <w:spacing w:line="276" w:lineRule="auto"/>
        <w:jc w:val="right"/>
        <w:rPr>
          <w:szCs w:val="28"/>
        </w:rPr>
      </w:pPr>
    </w:p>
    <w:p w14:paraId="5FB02CF2" w14:textId="77777777" w:rsidR="002C7A6F" w:rsidRDefault="002C7A6F" w:rsidP="006708B0">
      <w:pPr>
        <w:tabs>
          <w:tab w:val="left" w:pos="7425"/>
        </w:tabs>
        <w:spacing w:line="276" w:lineRule="auto"/>
        <w:jc w:val="right"/>
        <w:rPr>
          <w:szCs w:val="28"/>
        </w:rPr>
      </w:pPr>
    </w:p>
    <w:p w14:paraId="04B91F14" w14:textId="77777777" w:rsidR="002C7A6F" w:rsidRDefault="002C7A6F" w:rsidP="006708B0">
      <w:pPr>
        <w:tabs>
          <w:tab w:val="left" w:pos="7425"/>
        </w:tabs>
        <w:spacing w:line="276" w:lineRule="auto"/>
        <w:jc w:val="right"/>
        <w:rPr>
          <w:szCs w:val="28"/>
        </w:rPr>
      </w:pPr>
    </w:p>
    <w:p w14:paraId="4CE9E99A" w14:textId="77777777" w:rsidR="002C7A6F" w:rsidRDefault="002C7A6F" w:rsidP="006708B0">
      <w:pPr>
        <w:tabs>
          <w:tab w:val="left" w:pos="7425"/>
        </w:tabs>
        <w:spacing w:line="276" w:lineRule="auto"/>
        <w:jc w:val="right"/>
        <w:rPr>
          <w:szCs w:val="28"/>
        </w:rPr>
      </w:pPr>
    </w:p>
    <w:p w14:paraId="44B3A0A5" w14:textId="77777777" w:rsidR="002C7A6F" w:rsidRDefault="002C7A6F" w:rsidP="006708B0">
      <w:pPr>
        <w:tabs>
          <w:tab w:val="left" w:pos="7425"/>
        </w:tabs>
        <w:spacing w:line="276" w:lineRule="auto"/>
        <w:jc w:val="right"/>
        <w:rPr>
          <w:szCs w:val="28"/>
        </w:rPr>
      </w:pPr>
    </w:p>
    <w:p w14:paraId="3A26C2C4" w14:textId="77777777" w:rsidR="002C7A6F" w:rsidRDefault="002C7A6F" w:rsidP="006708B0">
      <w:pPr>
        <w:tabs>
          <w:tab w:val="left" w:pos="7425"/>
        </w:tabs>
        <w:spacing w:line="276" w:lineRule="auto"/>
        <w:jc w:val="right"/>
        <w:rPr>
          <w:szCs w:val="28"/>
        </w:rPr>
      </w:pPr>
    </w:p>
    <w:p w14:paraId="7C0AB776" w14:textId="77777777" w:rsidR="002C7A6F" w:rsidRDefault="002C7A6F" w:rsidP="006708B0">
      <w:pPr>
        <w:tabs>
          <w:tab w:val="left" w:pos="7425"/>
        </w:tabs>
        <w:spacing w:line="276" w:lineRule="auto"/>
        <w:jc w:val="right"/>
        <w:rPr>
          <w:szCs w:val="28"/>
        </w:rPr>
      </w:pPr>
    </w:p>
    <w:p w14:paraId="422D170A" w14:textId="77777777" w:rsidR="002C7A6F" w:rsidRDefault="002C7A6F" w:rsidP="006708B0">
      <w:pPr>
        <w:tabs>
          <w:tab w:val="left" w:pos="7425"/>
        </w:tabs>
        <w:spacing w:line="276" w:lineRule="auto"/>
        <w:jc w:val="right"/>
        <w:rPr>
          <w:szCs w:val="28"/>
        </w:rPr>
      </w:pPr>
    </w:p>
    <w:p w14:paraId="56D9A722" w14:textId="77777777" w:rsidR="002C7A6F" w:rsidRDefault="002C7A6F" w:rsidP="006708B0">
      <w:pPr>
        <w:tabs>
          <w:tab w:val="left" w:pos="7425"/>
        </w:tabs>
        <w:spacing w:line="276" w:lineRule="auto"/>
        <w:jc w:val="right"/>
        <w:rPr>
          <w:szCs w:val="28"/>
        </w:rPr>
      </w:pPr>
    </w:p>
    <w:p w14:paraId="76EDAEA5" w14:textId="77777777" w:rsidR="002C7A6F" w:rsidRDefault="002C7A6F" w:rsidP="006708B0">
      <w:pPr>
        <w:tabs>
          <w:tab w:val="left" w:pos="7425"/>
        </w:tabs>
        <w:spacing w:line="276" w:lineRule="auto"/>
        <w:jc w:val="right"/>
        <w:rPr>
          <w:szCs w:val="28"/>
        </w:rPr>
      </w:pPr>
    </w:p>
    <w:p w14:paraId="1751F458" w14:textId="77777777" w:rsidR="002C7A6F" w:rsidRDefault="002C7A6F" w:rsidP="006708B0">
      <w:pPr>
        <w:tabs>
          <w:tab w:val="left" w:pos="7425"/>
        </w:tabs>
        <w:spacing w:line="276" w:lineRule="auto"/>
        <w:jc w:val="right"/>
        <w:rPr>
          <w:szCs w:val="28"/>
        </w:rPr>
      </w:pPr>
    </w:p>
    <w:p w14:paraId="3E1785F2" w14:textId="77777777" w:rsidR="002C7A6F" w:rsidRDefault="002C7A6F" w:rsidP="006708B0">
      <w:pPr>
        <w:tabs>
          <w:tab w:val="left" w:pos="7425"/>
        </w:tabs>
        <w:spacing w:line="276" w:lineRule="auto"/>
        <w:jc w:val="right"/>
        <w:rPr>
          <w:szCs w:val="28"/>
        </w:rPr>
      </w:pPr>
    </w:p>
    <w:p w14:paraId="277A74AD" w14:textId="77777777" w:rsidR="002C7A6F" w:rsidRDefault="002C7A6F" w:rsidP="006708B0">
      <w:pPr>
        <w:tabs>
          <w:tab w:val="left" w:pos="7425"/>
        </w:tabs>
        <w:spacing w:line="276" w:lineRule="auto"/>
        <w:jc w:val="right"/>
        <w:rPr>
          <w:szCs w:val="28"/>
        </w:rPr>
      </w:pPr>
    </w:p>
    <w:p w14:paraId="1FDAC992" w14:textId="77777777" w:rsidR="002C7A6F" w:rsidRDefault="002C7A6F" w:rsidP="006708B0">
      <w:pPr>
        <w:tabs>
          <w:tab w:val="left" w:pos="7425"/>
        </w:tabs>
        <w:spacing w:line="276" w:lineRule="auto"/>
        <w:jc w:val="right"/>
        <w:rPr>
          <w:szCs w:val="28"/>
        </w:rPr>
      </w:pPr>
    </w:p>
    <w:p w14:paraId="2773ACC6" w14:textId="77777777" w:rsidR="002C7A6F" w:rsidRDefault="002C7A6F" w:rsidP="006708B0">
      <w:pPr>
        <w:tabs>
          <w:tab w:val="left" w:pos="7425"/>
        </w:tabs>
        <w:spacing w:line="276" w:lineRule="auto"/>
        <w:jc w:val="right"/>
        <w:rPr>
          <w:szCs w:val="28"/>
        </w:rPr>
      </w:pPr>
    </w:p>
    <w:p w14:paraId="1BB7ED64" w14:textId="77777777" w:rsidR="002C7A6F" w:rsidRDefault="002C7A6F" w:rsidP="006708B0">
      <w:pPr>
        <w:tabs>
          <w:tab w:val="left" w:pos="7425"/>
        </w:tabs>
        <w:spacing w:line="276" w:lineRule="auto"/>
        <w:jc w:val="right"/>
        <w:rPr>
          <w:szCs w:val="28"/>
        </w:rPr>
      </w:pPr>
    </w:p>
    <w:p w14:paraId="7A1AD769" w14:textId="77777777" w:rsidR="002C7A6F" w:rsidRDefault="002C7A6F" w:rsidP="006708B0">
      <w:pPr>
        <w:tabs>
          <w:tab w:val="left" w:pos="7425"/>
        </w:tabs>
        <w:spacing w:line="276" w:lineRule="auto"/>
        <w:jc w:val="right"/>
        <w:rPr>
          <w:szCs w:val="28"/>
        </w:rPr>
      </w:pPr>
    </w:p>
    <w:p w14:paraId="72C6DF49" w14:textId="77777777" w:rsidR="002C7A6F" w:rsidRDefault="002C7A6F" w:rsidP="006708B0">
      <w:pPr>
        <w:tabs>
          <w:tab w:val="left" w:pos="7425"/>
        </w:tabs>
        <w:spacing w:line="276" w:lineRule="auto"/>
        <w:jc w:val="right"/>
        <w:rPr>
          <w:szCs w:val="28"/>
        </w:rPr>
      </w:pPr>
    </w:p>
    <w:p w14:paraId="5270F55F" w14:textId="77777777" w:rsidR="002C7A6F" w:rsidRDefault="002C7A6F" w:rsidP="006708B0">
      <w:pPr>
        <w:tabs>
          <w:tab w:val="left" w:pos="7425"/>
        </w:tabs>
        <w:spacing w:line="276" w:lineRule="auto"/>
        <w:jc w:val="right"/>
        <w:rPr>
          <w:szCs w:val="28"/>
        </w:rPr>
      </w:pPr>
    </w:p>
    <w:p w14:paraId="52820F1C" w14:textId="77777777" w:rsidR="002C7A6F" w:rsidRDefault="002C7A6F" w:rsidP="006708B0">
      <w:pPr>
        <w:tabs>
          <w:tab w:val="left" w:pos="7425"/>
        </w:tabs>
        <w:spacing w:line="276" w:lineRule="auto"/>
        <w:jc w:val="right"/>
        <w:rPr>
          <w:szCs w:val="28"/>
        </w:rPr>
      </w:pPr>
    </w:p>
    <w:p w14:paraId="628A7797" w14:textId="77777777" w:rsidR="002C7A6F" w:rsidRDefault="002C7A6F" w:rsidP="006708B0">
      <w:pPr>
        <w:tabs>
          <w:tab w:val="left" w:pos="7425"/>
        </w:tabs>
        <w:spacing w:line="276" w:lineRule="auto"/>
        <w:jc w:val="right"/>
        <w:rPr>
          <w:szCs w:val="28"/>
        </w:rPr>
      </w:pPr>
    </w:p>
    <w:p w14:paraId="751AD490" w14:textId="77777777" w:rsidR="002C7A6F" w:rsidRDefault="002C7A6F" w:rsidP="006708B0">
      <w:pPr>
        <w:tabs>
          <w:tab w:val="left" w:pos="7425"/>
        </w:tabs>
        <w:spacing w:line="276" w:lineRule="auto"/>
        <w:jc w:val="right"/>
        <w:rPr>
          <w:szCs w:val="28"/>
        </w:rPr>
      </w:pPr>
    </w:p>
    <w:p w14:paraId="40E4B2D4" w14:textId="4B3C2FBF" w:rsidR="002C7A6F" w:rsidRDefault="002C7A6F" w:rsidP="005C51A6">
      <w:pPr>
        <w:tabs>
          <w:tab w:val="left" w:pos="7425"/>
        </w:tabs>
        <w:spacing w:line="276" w:lineRule="auto"/>
        <w:rPr>
          <w:szCs w:val="28"/>
        </w:rPr>
      </w:pPr>
    </w:p>
    <w:p w14:paraId="5F00A0FB" w14:textId="77777777" w:rsidR="005C51A6" w:rsidRDefault="005C51A6" w:rsidP="005C51A6">
      <w:pPr>
        <w:tabs>
          <w:tab w:val="left" w:pos="7425"/>
        </w:tabs>
        <w:spacing w:line="276" w:lineRule="auto"/>
        <w:rPr>
          <w:szCs w:val="28"/>
        </w:rPr>
      </w:pPr>
    </w:p>
    <w:p w14:paraId="1FC010A8" w14:textId="681622E3" w:rsidR="00C87F8E" w:rsidRPr="006708B0" w:rsidRDefault="006708B0" w:rsidP="006708B0">
      <w:pPr>
        <w:tabs>
          <w:tab w:val="left" w:pos="7425"/>
        </w:tabs>
        <w:spacing w:line="276" w:lineRule="auto"/>
        <w:jc w:val="right"/>
        <w:rPr>
          <w:szCs w:val="28"/>
        </w:rPr>
      </w:pPr>
      <w:r w:rsidRPr="006708B0">
        <w:rPr>
          <w:szCs w:val="28"/>
        </w:rPr>
        <w:lastRenderedPageBreak/>
        <w:t xml:space="preserve">Приложение к </w:t>
      </w:r>
      <w:r w:rsidR="002C7A6F">
        <w:rPr>
          <w:szCs w:val="28"/>
        </w:rPr>
        <w:t>распоряжению</w:t>
      </w:r>
    </w:p>
    <w:p w14:paraId="4A7D60F0" w14:textId="77777777" w:rsidR="006708B0" w:rsidRPr="006708B0" w:rsidRDefault="006708B0" w:rsidP="006708B0">
      <w:pPr>
        <w:tabs>
          <w:tab w:val="left" w:pos="7425"/>
        </w:tabs>
        <w:spacing w:line="276" w:lineRule="auto"/>
        <w:jc w:val="right"/>
        <w:rPr>
          <w:szCs w:val="28"/>
        </w:rPr>
      </w:pPr>
      <w:r w:rsidRPr="006708B0">
        <w:rPr>
          <w:szCs w:val="28"/>
        </w:rPr>
        <w:t xml:space="preserve">Министерства имущественных </w:t>
      </w:r>
    </w:p>
    <w:p w14:paraId="451B4792" w14:textId="46FCBFF0" w:rsidR="006708B0" w:rsidRPr="006708B0" w:rsidRDefault="006708B0" w:rsidP="006708B0">
      <w:pPr>
        <w:tabs>
          <w:tab w:val="left" w:pos="7425"/>
        </w:tabs>
        <w:spacing w:line="276" w:lineRule="auto"/>
        <w:jc w:val="right"/>
        <w:rPr>
          <w:szCs w:val="28"/>
        </w:rPr>
      </w:pPr>
      <w:r w:rsidRPr="006708B0">
        <w:rPr>
          <w:szCs w:val="28"/>
        </w:rPr>
        <w:t>и земельных отношений</w:t>
      </w:r>
    </w:p>
    <w:p w14:paraId="4295741F" w14:textId="31C0BF73" w:rsidR="006708B0" w:rsidRPr="006708B0" w:rsidRDefault="006708B0" w:rsidP="006708B0">
      <w:pPr>
        <w:tabs>
          <w:tab w:val="left" w:pos="7425"/>
        </w:tabs>
        <w:spacing w:line="276" w:lineRule="auto"/>
        <w:jc w:val="right"/>
        <w:rPr>
          <w:szCs w:val="28"/>
        </w:rPr>
      </w:pPr>
      <w:r w:rsidRPr="006708B0">
        <w:rPr>
          <w:szCs w:val="28"/>
        </w:rPr>
        <w:t>Карачаево-Черкесской Республики</w:t>
      </w:r>
    </w:p>
    <w:p w14:paraId="7F881B75" w14:textId="528D21F0" w:rsidR="006708B0" w:rsidRPr="006708B0" w:rsidRDefault="006708B0" w:rsidP="006708B0">
      <w:pPr>
        <w:tabs>
          <w:tab w:val="left" w:pos="7425"/>
        </w:tabs>
        <w:spacing w:line="276" w:lineRule="auto"/>
        <w:jc w:val="right"/>
        <w:rPr>
          <w:szCs w:val="28"/>
        </w:rPr>
      </w:pPr>
      <w:r w:rsidRPr="006708B0">
        <w:rPr>
          <w:szCs w:val="28"/>
        </w:rPr>
        <w:t>от «</w:t>
      </w:r>
      <w:r w:rsidR="005C51A6">
        <w:rPr>
          <w:szCs w:val="28"/>
        </w:rPr>
        <w:t xml:space="preserve"> 21 </w:t>
      </w:r>
      <w:r w:rsidRPr="006708B0">
        <w:rPr>
          <w:szCs w:val="28"/>
        </w:rPr>
        <w:t xml:space="preserve">» </w:t>
      </w:r>
      <w:r w:rsidR="005C51A6">
        <w:rPr>
          <w:szCs w:val="28"/>
        </w:rPr>
        <w:t>декабря</w:t>
      </w:r>
      <w:r w:rsidR="00F03730">
        <w:rPr>
          <w:szCs w:val="28"/>
        </w:rPr>
        <w:t xml:space="preserve"> 2023</w:t>
      </w:r>
      <w:bookmarkStart w:id="0" w:name="_GoBack"/>
      <w:bookmarkEnd w:id="0"/>
      <w:r w:rsidR="005C51A6">
        <w:rPr>
          <w:szCs w:val="28"/>
        </w:rPr>
        <w:t xml:space="preserve"> </w:t>
      </w:r>
      <w:r w:rsidRPr="006708B0">
        <w:rPr>
          <w:szCs w:val="28"/>
        </w:rPr>
        <w:t xml:space="preserve">№ </w:t>
      </w:r>
      <w:r w:rsidR="005C51A6">
        <w:rPr>
          <w:szCs w:val="28"/>
        </w:rPr>
        <w:t xml:space="preserve">761 </w:t>
      </w:r>
    </w:p>
    <w:p w14:paraId="264BAFD6" w14:textId="77777777" w:rsidR="00C87F8E" w:rsidRPr="006708B0" w:rsidRDefault="00C87F8E" w:rsidP="006708B0">
      <w:pPr>
        <w:tabs>
          <w:tab w:val="left" w:pos="7425"/>
        </w:tabs>
        <w:spacing w:line="276" w:lineRule="auto"/>
        <w:jc w:val="right"/>
        <w:rPr>
          <w:szCs w:val="28"/>
        </w:rPr>
      </w:pPr>
    </w:p>
    <w:p w14:paraId="22DF116D" w14:textId="77777777" w:rsidR="006708B0" w:rsidRPr="006708B0" w:rsidRDefault="006708B0" w:rsidP="006708B0">
      <w:pPr>
        <w:suppressAutoHyphens/>
        <w:spacing w:line="276" w:lineRule="auto"/>
        <w:jc w:val="both"/>
        <w:rPr>
          <w:b/>
          <w:szCs w:val="28"/>
        </w:rPr>
      </w:pPr>
    </w:p>
    <w:p w14:paraId="40A55E10" w14:textId="77777777" w:rsidR="00C87F8E" w:rsidRPr="006708B0" w:rsidRDefault="00C87F8E" w:rsidP="006708B0">
      <w:pPr>
        <w:suppressAutoHyphens/>
        <w:spacing w:line="276" w:lineRule="auto"/>
        <w:jc w:val="center"/>
        <w:rPr>
          <w:b/>
          <w:szCs w:val="28"/>
        </w:rPr>
      </w:pPr>
      <w:r w:rsidRPr="006708B0">
        <w:rPr>
          <w:b/>
          <w:szCs w:val="28"/>
        </w:rPr>
        <w:t>Административный регламент</w:t>
      </w:r>
    </w:p>
    <w:p w14:paraId="231663EE" w14:textId="6F223456" w:rsidR="00C87F8E" w:rsidRPr="006708B0" w:rsidRDefault="006708B0" w:rsidP="006708B0">
      <w:pPr>
        <w:suppressAutoHyphens/>
        <w:spacing w:line="276" w:lineRule="auto"/>
        <w:jc w:val="center"/>
        <w:rPr>
          <w:b/>
          <w:szCs w:val="28"/>
        </w:rPr>
      </w:pPr>
      <w:r w:rsidRPr="006708B0">
        <w:rPr>
          <w:b/>
          <w:szCs w:val="28"/>
        </w:rPr>
        <w:t>по предоставлению</w:t>
      </w:r>
      <w:r w:rsidR="00C87F8E" w:rsidRPr="006708B0">
        <w:rPr>
          <w:b/>
          <w:szCs w:val="28"/>
        </w:rPr>
        <w:t xml:space="preserve"> Министерством имущественных и земельных                                       отношений Карачаево-Черкесской Республики государственной услуги</w:t>
      </w:r>
    </w:p>
    <w:p w14:paraId="2D046C51" w14:textId="0E3EA7C1" w:rsidR="00C87F8E" w:rsidRPr="006708B0" w:rsidRDefault="00C87F8E" w:rsidP="006708B0">
      <w:pPr>
        <w:suppressAutoHyphens/>
        <w:spacing w:line="276" w:lineRule="auto"/>
        <w:jc w:val="center"/>
        <w:rPr>
          <w:b/>
          <w:szCs w:val="28"/>
        </w:rPr>
      </w:pPr>
      <w:r w:rsidRPr="006708B0">
        <w:rPr>
          <w:b/>
          <w:bCs/>
          <w:spacing w:val="2"/>
          <w:kern w:val="36"/>
          <w:szCs w:val="28"/>
        </w:rPr>
        <w:t xml:space="preserve">«Предоставление в собственность, в том числе при переоформлении прав </w:t>
      </w:r>
      <w:r w:rsidR="006708B0" w:rsidRPr="006708B0">
        <w:rPr>
          <w:b/>
          <w:bCs/>
          <w:spacing w:val="2"/>
          <w:kern w:val="36"/>
          <w:szCs w:val="28"/>
        </w:rPr>
        <w:t xml:space="preserve">              </w:t>
      </w:r>
      <w:r w:rsidRPr="006708B0">
        <w:rPr>
          <w:b/>
          <w:bCs/>
          <w:spacing w:val="2"/>
          <w:kern w:val="36"/>
          <w:szCs w:val="28"/>
        </w:rPr>
        <w:t xml:space="preserve">на земельные участки, аренду, постоянное (бессрочное) пользование, безвозмездное пользование земельных участков, находящихся в </w:t>
      </w:r>
      <w:r w:rsidRPr="006708B0">
        <w:rPr>
          <w:b/>
          <w:szCs w:val="28"/>
        </w:rPr>
        <w:t>собственности Карачаево-Черкесской Республики, без проведения торгов»</w:t>
      </w:r>
    </w:p>
    <w:p w14:paraId="1DBC2483" w14:textId="77777777" w:rsidR="00C87F8E" w:rsidRPr="006708B0" w:rsidRDefault="00C87F8E" w:rsidP="006708B0">
      <w:pPr>
        <w:suppressAutoHyphens/>
        <w:spacing w:line="276" w:lineRule="auto"/>
        <w:jc w:val="center"/>
        <w:rPr>
          <w:b/>
          <w:szCs w:val="28"/>
        </w:rPr>
      </w:pPr>
    </w:p>
    <w:p w14:paraId="55D17B32" w14:textId="2A8E6A4A" w:rsidR="00C87F8E" w:rsidRDefault="00845E4A" w:rsidP="006708B0">
      <w:pPr>
        <w:suppressAutoHyphens/>
        <w:spacing w:line="276" w:lineRule="auto"/>
        <w:jc w:val="center"/>
        <w:rPr>
          <w:b/>
          <w:szCs w:val="28"/>
        </w:rPr>
      </w:pPr>
      <w:r>
        <w:rPr>
          <w:b/>
          <w:szCs w:val="28"/>
          <w:lang w:val="en-US"/>
        </w:rPr>
        <w:t>I</w:t>
      </w:r>
      <w:r w:rsidR="00C87F8E" w:rsidRPr="006708B0">
        <w:rPr>
          <w:b/>
          <w:szCs w:val="28"/>
        </w:rPr>
        <w:t>. Общие положения</w:t>
      </w:r>
    </w:p>
    <w:p w14:paraId="2DC253C3" w14:textId="77777777" w:rsidR="006708B0" w:rsidRPr="006708B0" w:rsidRDefault="006708B0" w:rsidP="006708B0">
      <w:pPr>
        <w:suppressAutoHyphens/>
        <w:spacing w:line="276" w:lineRule="auto"/>
        <w:jc w:val="center"/>
        <w:rPr>
          <w:b/>
          <w:szCs w:val="28"/>
        </w:rPr>
      </w:pPr>
    </w:p>
    <w:p w14:paraId="6070238D" w14:textId="0954A121" w:rsidR="00C87F8E" w:rsidRPr="006708B0" w:rsidRDefault="006708B0" w:rsidP="006708B0">
      <w:pPr>
        <w:suppressAutoHyphens/>
        <w:spacing w:line="276" w:lineRule="auto"/>
        <w:ind w:firstLine="708"/>
        <w:jc w:val="both"/>
        <w:rPr>
          <w:b/>
          <w:szCs w:val="28"/>
        </w:rPr>
      </w:pPr>
      <w:r w:rsidRPr="006708B0">
        <w:rPr>
          <w:b/>
          <w:szCs w:val="28"/>
        </w:rPr>
        <w:t xml:space="preserve">1.1. Предмет регулирования </w:t>
      </w:r>
      <w:r w:rsidR="00C87F8E" w:rsidRPr="006708B0">
        <w:rPr>
          <w:b/>
          <w:szCs w:val="28"/>
        </w:rPr>
        <w:t>Административного регламент</w:t>
      </w:r>
      <w:r>
        <w:rPr>
          <w:b/>
          <w:szCs w:val="28"/>
        </w:rPr>
        <w:t>а</w:t>
      </w:r>
    </w:p>
    <w:p w14:paraId="4910B1C3" w14:textId="4D251D09" w:rsidR="00C87F8E" w:rsidRPr="006708B0" w:rsidRDefault="00C87F8E" w:rsidP="006708B0">
      <w:pPr>
        <w:tabs>
          <w:tab w:val="left" w:pos="1020"/>
          <w:tab w:val="left" w:pos="1634"/>
          <w:tab w:val="left" w:pos="2476"/>
          <w:tab w:val="left" w:pos="2830"/>
          <w:tab w:val="left" w:pos="3651"/>
          <w:tab w:val="left" w:pos="4077"/>
          <w:tab w:val="left" w:pos="4528"/>
        </w:tabs>
        <w:spacing w:line="276" w:lineRule="auto"/>
        <w:ind w:firstLine="709"/>
        <w:contextualSpacing/>
        <w:jc w:val="both"/>
        <w:rPr>
          <w:w w:val="103"/>
          <w:szCs w:val="28"/>
        </w:rPr>
      </w:pPr>
      <w:r w:rsidRPr="006708B0">
        <w:rPr>
          <w:szCs w:val="28"/>
        </w:rPr>
        <w:t>Административный регламент предоставления Министерством имущественных и земельных отношений Карачаево-Черкесской Республики (далее – Министерство, уполномоченный орган</w:t>
      </w:r>
      <w:r w:rsidRPr="006708B0">
        <w:rPr>
          <w:szCs w:val="28"/>
          <w:shd w:val="clear" w:color="auto" w:fill="FFFFFF" w:themeFill="background1"/>
        </w:rPr>
        <w:t>)</w:t>
      </w:r>
      <w:r w:rsidRPr="006708B0">
        <w:rPr>
          <w:szCs w:val="28"/>
        </w:rPr>
        <w:t xml:space="preserve"> государственной услуги</w:t>
      </w:r>
      <w:r w:rsidRPr="006708B0">
        <w:rPr>
          <w:i/>
          <w:szCs w:val="28"/>
        </w:rPr>
        <w:t xml:space="preserve"> </w:t>
      </w:r>
      <w:r w:rsidRPr="006708B0">
        <w:rPr>
          <w:szCs w:val="28"/>
        </w:rPr>
        <w:t xml:space="preserve"> </w:t>
      </w:r>
      <w:r w:rsidRPr="006708B0">
        <w:rPr>
          <w:bCs/>
          <w:spacing w:val="2"/>
          <w:kern w:val="36"/>
          <w:szCs w:val="28"/>
        </w:rPr>
        <w:t>«</w:t>
      </w:r>
      <w:bookmarkStart w:id="1" w:name="_Hlk132563362"/>
      <w:r w:rsidRPr="006708B0">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Pr="006708B0">
        <w:rPr>
          <w:szCs w:val="28"/>
        </w:rPr>
        <w:t>собственности Карачаево-Черкесской Республики, без проведения торгов</w:t>
      </w:r>
      <w:bookmarkEnd w:id="1"/>
      <w:r w:rsidRPr="006708B0">
        <w:rPr>
          <w:szCs w:val="28"/>
        </w:rPr>
        <w:t>» (дал</w:t>
      </w:r>
      <w:r w:rsidR="00604149">
        <w:rPr>
          <w:szCs w:val="28"/>
        </w:rPr>
        <w:t>ее – административный регламент</w:t>
      </w:r>
      <w:r w:rsidR="008862ED">
        <w:rPr>
          <w:szCs w:val="28"/>
        </w:rPr>
        <w:t xml:space="preserve">, государственная услуги </w:t>
      </w:r>
      <w:r w:rsidRPr="006708B0">
        <w:rPr>
          <w:szCs w:val="28"/>
        </w:rPr>
        <w:t xml:space="preserve">) </w:t>
      </w:r>
      <w:r w:rsidRPr="006708B0">
        <w:rPr>
          <w:spacing w:val="-2"/>
          <w:w w:val="103"/>
          <w:szCs w:val="28"/>
        </w:rPr>
        <w:t>ра</w:t>
      </w:r>
      <w:r w:rsidRPr="006708B0">
        <w:rPr>
          <w:w w:val="103"/>
          <w:szCs w:val="28"/>
        </w:rPr>
        <w:t>з</w:t>
      </w:r>
      <w:r w:rsidRPr="006708B0">
        <w:rPr>
          <w:spacing w:val="-1"/>
          <w:w w:val="103"/>
          <w:szCs w:val="28"/>
        </w:rPr>
        <w:t>р</w:t>
      </w:r>
      <w:r w:rsidRPr="006708B0">
        <w:rPr>
          <w:spacing w:val="-3"/>
          <w:w w:val="103"/>
          <w:szCs w:val="28"/>
        </w:rPr>
        <w:t>а</w:t>
      </w:r>
      <w:r w:rsidRPr="006708B0">
        <w:rPr>
          <w:spacing w:val="3"/>
          <w:w w:val="103"/>
          <w:szCs w:val="28"/>
        </w:rPr>
        <w:t>б</w:t>
      </w:r>
      <w:r w:rsidRPr="006708B0">
        <w:rPr>
          <w:spacing w:val="-1"/>
          <w:w w:val="103"/>
          <w:szCs w:val="28"/>
        </w:rPr>
        <w:t>о</w:t>
      </w:r>
      <w:r w:rsidRPr="006708B0">
        <w:rPr>
          <w:spacing w:val="1"/>
          <w:w w:val="103"/>
          <w:szCs w:val="28"/>
        </w:rPr>
        <w:t>т</w:t>
      </w:r>
      <w:r w:rsidRPr="006708B0">
        <w:rPr>
          <w:spacing w:val="-2"/>
          <w:w w:val="103"/>
          <w:szCs w:val="28"/>
        </w:rPr>
        <w:t>а</w:t>
      </w:r>
      <w:r w:rsidRPr="006708B0">
        <w:rPr>
          <w:w w:val="103"/>
          <w:szCs w:val="28"/>
        </w:rPr>
        <w:t xml:space="preserve">н в </w:t>
      </w:r>
      <w:r w:rsidRPr="006708B0">
        <w:rPr>
          <w:spacing w:val="4"/>
          <w:w w:val="103"/>
          <w:szCs w:val="28"/>
        </w:rPr>
        <w:t>ц</w:t>
      </w:r>
      <w:r w:rsidRPr="006708B0">
        <w:rPr>
          <w:spacing w:val="-1"/>
          <w:w w:val="103"/>
          <w:szCs w:val="28"/>
        </w:rPr>
        <w:t>е</w:t>
      </w:r>
      <w:r w:rsidRPr="006708B0">
        <w:rPr>
          <w:spacing w:val="-6"/>
          <w:w w:val="103"/>
          <w:szCs w:val="28"/>
        </w:rPr>
        <w:t>л</w:t>
      </w:r>
      <w:r w:rsidRPr="006708B0">
        <w:rPr>
          <w:spacing w:val="-1"/>
          <w:w w:val="103"/>
          <w:szCs w:val="28"/>
        </w:rPr>
        <w:t>я</w:t>
      </w:r>
      <w:r w:rsidRPr="006708B0">
        <w:rPr>
          <w:w w:val="103"/>
          <w:szCs w:val="28"/>
        </w:rPr>
        <w:t>х п</w:t>
      </w:r>
      <w:r w:rsidRPr="006708B0">
        <w:rPr>
          <w:spacing w:val="-3"/>
          <w:w w:val="103"/>
          <w:szCs w:val="28"/>
        </w:rPr>
        <w:t>о</w:t>
      </w:r>
      <w:r w:rsidRPr="006708B0">
        <w:rPr>
          <w:w w:val="103"/>
          <w:szCs w:val="28"/>
        </w:rPr>
        <w:t>в</w:t>
      </w:r>
      <w:r w:rsidRPr="006708B0">
        <w:rPr>
          <w:spacing w:val="3"/>
          <w:w w:val="103"/>
          <w:szCs w:val="28"/>
        </w:rPr>
        <w:t>ы</w:t>
      </w:r>
      <w:r w:rsidRPr="006708B0">
        <w:rPr>
          <w:spacing w:val="-7"/>
          <w:w w:val="103"/>
          <w:szCs w:val="28"/>
        </w:rPr>
        <w:t>ш</w:t>
      </w:r>
      <w:r w:rsidRPr="006708B0">
        <w:rPr>
          <w:spacing w:val="-3"/>
          <w:w w:val="103"/>
          <w:szCs w:val="28"/>
        </w:rPr>
        <w:t>е</w:t>
      </w:r>
      <w:r w:rsidRPr="006708B0">
        <w:rPr>
          <w:spacing w:val="-2"/>
          <w:w w:val="103"/>
          <w:szCs w:val="28"/>
        </w:rPr>
        <w:t>н</w:t>
      </w:r>
      <w:r w:rsidRPr="006708B0">
        <w:rPr>
          <w:spacing w:val="-3"/>
          <w:w w:val="103"/>
          <w:szCs w:val="28"/>
        </w:rPr>
        <w:t>и</w:t>
      </w:r>
      <w:r w:rsidRPr="006708B0">
        <w:rPr>
          <w:w w:val="103"/>
          <w:szCs w:val="28"/>
        </w:rPr>
        <w:t xml:space="preserve">я </w:t>
      </w:r>
      <w:r w:rsidRPr="006708B0">
        <w:rPr>
          <w:spacing w:val="4"/>
          <w:w w:val="103"/>
          <w:szCs w:val="28"/>
        </w:rPr>
        <w:t>к</w:t>
      </w:r>
      <w:r w:rsidRPr="006708B0">
        <w:rPr>
          <w:spacing w:val="-1"/>
          <w:w w:val="103"/>
          <w:szCs w:val="28"/>
        </w:rPr>
        <w:t>а</w:t>
      </w:r>
      <w:r w:rsidRPr="006708B0">
        <w:rPr>
          <w:spacing w:val="1"/>
          <w:w w:val="103"/>
          <w:szCs w:val="28"/>
        </w:rPr>
        <w:t>ч</w:t>
      </w:r>
      <w:r w:rsidRPr="006708B0">
        <w:rPr>
          <w:spacing w:val="-2"/>
          <w:w w:val="103"/>
          <w:szCs w:val="28"/>
        </w:rPr>
        <w:t>е</w:t>
      </w:r>
      <w:r w:rsidRPr="006708B0">
        <w:rPr>
          <w:spacing w:val="4"/>
          <w:w w:val="103"/>
          <w:szCs w:val="28"/>
        </w:rPr>
        <w:t>с</w:t>
      </w:r>
      <w:r w:rsidRPr="006708B0">
        <w:rPr>
          <w:spacing w:val="2"/>
          <w:w w:val="103"/>
          <w:szCs w:val="28"/>
        </w:rPr>
        <w:t>т</w:t>
      </w:r>
      <w:r w:rsidRPr="006708B0">
        <w:rPr>
          <w:spacing w:val="1"/>
          <w:w w:val="103"/>
          <w:szCs w:val="28"/>
        </w:rPr>
        <w:t>в</w:t>
      </w:r>
      <w:r w:rsidRPr="006708B0">
        <w:rPr>
          <w:w w:val="103"/>
          <w:szCs w:val="28"/>
        </w:rPr>
        <w:t xml:space="preserve">а и </w:t>
      </w:r>
      <w:r w:rsidRPr="006708B0">
        <w:rPr>
          <w:spacing w:val="3"/>
          <w:w w:val="103"/>
          <w:szCs w:val="28"/>
        </w:rPr>
        <w:t>д</w:t>
      </w:r>
      <w:r w:rsidRPr="006708B0">
        <w:rPr>
          <w:spacing w:val="-2"/>
          <w:w w:val="103"/>
          <w:szCs w:val="28"/>
        </w:rPr>
        <w:t>о</w:t>
      </w:r>
      <w:r w:rsidRPr="006708B0">
        <w:rPr>
          <w:spacing w:val="4"/>
          <w:w w:val="103"/>
          <w:szCs w:val="28"/>
        </w:rPr>
        <w:t>с</w:t>
      </w:r>
      <w:r w:rsidRPr="006708B0">
        <w:rPr>
          <w:spacing w:val="2"/>
          <w:w w:val="103"/>
          <w:szCs w:val="28"/>
        </w:rPr>
        <w:t>т</w:t>
      </w:r>
      <w:r w:rsidRPr="006708B0">
        <w:rPr>
          <w:spacing w:val="-3"/>
          <w:w w:val="103"/>
          <w:szCs w:val="28"/>
        </w:rPr>
        <w:t>у</w:t>
      </w:r>
      <w:r w:rsidRPr="006708B0">
        <w:rPr>
          <w:w w:val="103"/>
          <w:szCs w:val="28"/>
        </w:rPr>
        <w:t>п</w:t>
      </w:r>
      <w:r w:rsidRPr="006708B0">
        <w:rPr>
          <w:spacing w:val="-2"/>
          <w:w w:val="103"/>
          <w:szCs w:val="28"/>
        </w:rPr>
        <w:t>н</w:t>
      </w:r>
      <w:r w:rsidRPr="006708B0">
        <w:rPr>
          <w:spacing w:val="-3"/>
          <w:w w:val="103"/>
          <w:szCs w:val="28"/>
        </w:rPr>
        <w:t>о</w:t>
      </w:r>
      <w:r w:rsidRPr="006708B0">
        <w:rPr>
          <w:spacing w:val="4"/>
          <w:w w:val="103"/>
          <w:szCs w:val="28"/>
        </w:rPr>
        <w:t>с</w:t>
      </w:r>
      <w:r w:rsidRPr="006708B0">
        <w:rPr>
          <w:spacing w:val="2"/>
          <w:w w:val="103"/>
          <w:szCs w:val="28"/>
        </w:rPr>
        <w:t>т</w:t>
      </w:r>
      <w:r w:rsidRPr="006708B0">
        <w:rPr>
          <w:w w:val="103"/>
          <w:szCs w:val="28"/>
        </w:rPr>
        <w:t>и п</w:t>
      </w:r>
      <w:r w:rsidRPr="006708B0">
        <w:rPr>
          <w:spacing w:val="-2"/>
          <w:w w:val="103"/>
          <w:szCs w:val="28"/>
        </w:rPr>
        <w:t>ре</w:t>
      </w:r>
      <w:r w:rsidRPr="006708B0">
        <w:rPr>
          <w:spacing w:val="2"/>
          <w:w w:val="103"/>
          <w:szCs w:val="28"/>
        </w:rPr>
        <w:t>д</w:t>
      </w:r>
      <w:r w:rsidRPr="006708B0">
        <w:rPr>
          <w:spacing w:val="-2"/>
          <w:w w:val="103"/>
          <w:szCs w:val="28"/>
        </w:rPr>
        <w:t>о</w:t>
      </w:r>
      <w:r w:rsidRPr="006708B0">
        <w:rPr>
          <w:spacing w:val="4"/>
          <w:w w:val="103"/>
          <w:szCs w:val="28"/>
        </w:rPr>
        <w:t>с</w:t>
      </w:r>
      <w:r w:rsidRPr="006708B0">
        <w:rPr>
          <w:spacing w:val="2"/>
          <w:w w:val="103"/>
          <w:szCs w:val="28"/>
        </w:rPr>
        <w:t>т</w:t>
      </w:r>
      <w:r w:rsidRPr="006708B0">
        <w:rPr>
          <w:spacing w:val="-2"/>
          <w:w w:val="103"/>
          <w:szCs w:val="28"/>
        </w:rPr>
        <w:t>а</w:t>
      </w:r>
      <w:r w:rsidRPr="006708B0">
        <w:rPr>
          <w:w w:val="103"/>
          <w:szCs w:val="28"/>
        </w:rPr>
        <w:t>в</w:t>
      </w:r>
      <w:r w:rsidRPr="006708B0">
        <w:rPr>
          <w:spacing w:val="-5"/>
          <w:w w:val="103"/>
          <w:szCs w:val="28"/>
        </w:rPr>
        <w:t>л</w:t>
      </w:r>
      <w:r w:rsidRPr="006708B0">
        <w:rPr>
          <w:spacing w:val="-3"/>
          <w:w w:val="103"/>
          <w:szCs w:val="28"/>
        </w:rPr>
        <w:t>е</w:t>
      </w:r>
      <w:r w:rsidRPr="006708B0">
        <w:rPr>
          <w:spacing w:val="-2"/>
          <w:w w:val="103"/>
          <w:szCs w:val="28"/>
        </w:rPr>
        <w:t>ни</w:t>
      </w:r>
      <w:r w:rsidRPr="006708B0">
        <w:rPr>
          <w:w w:val="103"/>
          <w:szCs w:val="28"/>
        </w:rPr>
        <w:t xml:space="preserve">я </w:t>
      </w:r>
      <w:r w:rsidRPr="006708B0">
        <w:rPr>
          <w:spacing w:val="-3"/>
          <w:w w:val="103"/>
          <w:szCs w:val="28"/>
        </w:rPr>
        <w:t>государственной у</w:t>
      </w:r>
      <w:r w:rsidRPr="006708B0">
        <w:rPr>
          <w:spacing w:val="4"/>
          <w:w w:val="103"/>
          <w:szCs w:val="28"/>
        </w:rPr>
        <w:t>с</w:t>
      </w:r>
      <w:r w:rsidRPr="006708B0">
        <w:rPr>
          <w:spacing w:val="-5"/>
          <w:w w:val="103"/>
          <w:szCs w:val="28"/>
        </w:rPr>
        <w:t>л</w:t>
      </w:r>
      <w:r w:rsidRPr="006708B0">
        <w:rPr>
          <w:spacing w:val="-4"/>
          <w:w w:val="103"/>
          <w:szCs w:val="28"/>
        </w:rPr>
        <w:t>уг</w:t>
      </w:r>
      <w:r w:rsidRPr="006708B0">
        <w:rPr>
          <w:spacing w:val="-2"/>
          <w:w w:val="103"/>
          <w:szCs w:val="28"/>
        </w:rPr>
        <w:t>и, о</w:t>
      </w:r>
      <w:r w:rsidRPr="006708B0">
        <w:rPr>
          <w:spacing w:val="-1"/>
          <w:w w:val="103"/>
          <w:szCs w:val="28"/>
        </w:rPr>
        <w:t>п</w:t>
      </w:r>
      <w:r w:rsidRPr="006708B0">
        <w:rPr>
          <w:spacing w:val="-2"/>
          <w:w w:val="103"/>
          <w:szCs w:val="28"/>
        </w:rPr>
        <w:t>р</w:t>
      </w:r>
      <w:r w:rsidRPr="006708B0">
        <w:rPr>
          <w:spacing w:val="-3"/>
          <w:w w:val="103"/>
          <w:szCs w:val="28"/>
        </w:rPr>
        <w:t>е</w:t>
      </w:r>
      <w:r w:rsidRPr="006708B0">
        <w:rPr>
          <w:spacing w:val="2"/>
          <w:w w:val="103"/>
          <w:szCs w:val="28"/>
        </w:rPr>
        <w:t>д</w:t>
      </w:r>
      <w:r w:rsidRPr="006708B0">
        <w:rPr>
          <w:spacing w:val="-1"/>
          <w:w w:val="103"/>
          <w:szCs w:val="28"/>
        </w:rPr>
        <w:t>е</w:t>
      </w:r>
      <w:r w:rsidRPr="006708B0">
        <w:rPr>
          <w:spacing w:val="-6"/>
          <w:w w:val="103"/>
          <w:szCs w:val="28"/>
        </w:rPr>
        <w:t>л</w:t>
      </w:r>
      <w:r w:rsidRPr="006708B0">
        <w:rPr>
          <w:spacing w:val="-1"/>
          <w:w w:val="103"/>
          <w:szCs w:val="28"/>
        </w:rPr>
        <w:t>я</w:t>
      </w:r>
      <w:r w:rsidRPr="006708B0">
        <w:rPr>
          <w:spacing w:val="-2"/>
          <w:w w:val="103"/>
          <w:szCs w:val="28"/>
        </w:rPr>
        <w:t>е</w:t>
      </w:r>
      <w:r w:rsidRPr="006708B0">
        <w:rPr>
          <w:w w:val="103"/>
          <w:szCs w:val="28"/>
        </w:rPr>
        <w:t xml:space="preserve">т стандарт, </w:t>
      </w:r>
      <w:r w:rsidRPr="006708B0">
        <w:rPr>
          <w:spacing w:val="5"/>
          <w:w w:val="103"/>
          <w:szCs w:val="28"/>
        </w:rPr>
        <w:t>сроки</w:t>
      </w:r>
      <w:r w:rsidRPr="006708B0">
        <w:rPr>
          <w:w w:val="103"/>
          <w:szCs w:val="28"/>
        </w:rPr>
        <w:t xml:space="preserve"> </w:t>
      </w:r>
      <w:r w:rsidR="00604149">
        <w:rPr>
          <w:w w:val="103"/>
          <w:szCs w:val="28"/>
        </w:rPr>
        <w:t xml:space="preserve">и </w:t>
      </w:r>
      <w:r w:rsidRPr="006708B0">
        <w:rPr>
          <w:w w:val="103"/>
          <w:szCs w:val="28"/>
        </w:rPr>
        <w:t>п</w:t>
      </w:r>
      <w:r w:rsidRPr="006708B0">
        <w:rPr>
          <w:spacing w:val="-2"/>
          <w:w w:val="103"/>
          <w:szCs w:val="28"/>
        </w:rPr>
        <w:t>о</w:t>
      </w:r>
      <w:r w:rsidRPr="006708B0">
        <w:rPr>
          <w:spacing w:val="4"/>
          <w:w w:val="103"/>
          <w:szCs w:val="28"/>
        </w:rPr>
        <w:t>с</w:t>
      </w:r>
      <w:r w:rsidRPr="006708B0">
        <w:rPr>
          <w:spacing w:val="-5"/>
          <w:w w:val="103"/>
          <w:szCs w:val="28"/>
        </w:rPr>
        <w:t>л</w:t>
      </w:r>
      <w:r w:rsidRPr="006708B0">
        <w:rPr>
          <w:spacing w:val="-3"/>
          <w:w w:val="103"/>
          <w:szCs w:val="28"/>
        </w:rPr>
        <w:t>е</w:t>
      </w:r>
      <w:r w:rsidRPr="006708B0">
        <w:rPr>
          <w:spacing w:val="2"/>
          <w:w w:val="103"/>
          <w:szCs w:val="28"/>
        </w:rPr>
        <w:t>д</w:t>
      </w:r>
      <w:r w:rsidRPr="006708B0">
        <w:rPr>
          <w:spacing w:val="-2"/>
          <w:w w:val="103"/>
          <w:szCs w:val="28"/>
        </w:rPr>
        <w:t>о</w:t>
      </w:r>
      <w:r w:rsidRPr="006708B0">
        <w:rPr>
          <w:w w:val="103"/>
          <w:szCs w:val="28"/>
        </w:rPr>
        <w:t>в</w:t>
      </w:r>
      <w:r w:rsidRPr="006708B0">
        <w:rPr>
          <w:spacing w:val="-1"/>
          <w:w w:val="103"/>
          <w:szCs w:val="28"/>
        </w:rPr>
        <w:t>а</w:t>
      </w:r>
      <w:r w:rsidRPr="006708B0">
        <w:rPr>
          <w:w w:val="103"/>
          <w:szCs w:val="28"/>
        </w:rPr>
        <w:t>т</w:t>
      </w:r>
      <w:r w:rsidRPr="006708B0">
        <w:rPr>
          <w:spacing w:val="-1"/>
          <w:w w:val="103"/>
          <w:szCs w:val="28"/>
        </w:rPr>
        <w:t>е</w:t>
      </w:r>
      <w:r w:rsidRPr="006708B0">
        <w:rPr>
          <w:spacing w:val="-6"/>
          <w:w w:val="103"/>
          <w:szCs w:val="28"/>
        </w:rPr>
        <w:t>л</w:t>
      </w:r>
      <w:r w:rsidRPr="006708B0">
        <w:rPr>
          <w:spacing w:val="1"/>
          <w:w w:val="103"/>
          <w:szCs w:val="28"/>
        </w:rPr>
        <w:t>ь</w:t>
      </w:r>
      <w:r w:rsidRPr="006708B0">
        <w:rPr>
          <w:spacing w:val="-1"/>
          <w:w w:val="103"/>
          <w:szCs w:val="28"/>
        </w:rPr>
        <w:t>н</w:t>
      </w:r>
      <w:r w:rsidRPr="006708B0">
        <w:rPr>
          <w:spacing w:val="-3"/>
          <w:w w:val="103"/>
          <w:szCs w:val="28"/>
        </w:rPr>
        <w:t>о</w:t>
      </w:r>
      <w:r w:rsidRPr="006708B0">
        <w:rPr>
          <w:spacing w:val="4"/>
          <w:w w:val="103"/>
          <w:szCs w:val="28"/>
        </w:rPr>
        <w:t>с</w:t>
      </w:r>
      <w:r w:rsidRPr="006708B0">
        <w:rPr>
          <w:spacing w:val="2"/>
          <w:w w:val="103"/>
          <w:szCs w:val="28"/>
        </w:rPr>
        <w:t>т</w:t>
      </w:r>
      <w:r w:rsidRPr="006708B0">
        <w:rPr>
          <w:w w:val="103"/>
          <w:szCs w:val="28"/>
        </w:rPr>
        <w:t xml:space="preserve">ь </w:t>
      </w:r>
      <w:r w:rsidRPr="006708B0">
        <w:rPr>
          <w:spacing w:val="-1"/>
          <w:w w:val="103"/>
          <w:szCs w:val="28"/>
        </w:rPr>
        <w:t>а</w:t>
      </w:r>
      <w:r w:rsidRPr="006708B0">
        <w:rPr>
          <w:spacing w:val="1"/>
          <w:w w:val="103"/>
          <w:szCs w:val="28"/>
        </w:rPr>
        <w:t>д</w:t>
      </w:r>
      <w:r w:rsidRPr="006708B0">
        <w:rPr>
          <w:spacing w:val="-1"/>
          <w:w w:val="103"/>
          <w:szCs w:val="28"/>
        </w:rPr>
        <w:t>м</w:t>
      </w:r>
      <w:r w:rsidRPr="006708B0">
        <w:rPr>
          <w:spacing w:val="-3"/>
          <w:w w:val="103"/>
          <w:szCs w:val="28"/>
        </w:rPr>
        <w:t>и</w:t>
      </w:r>
      <w:r w:rsidRPr="006708B0">
        <w:rPr>
          <w:spacing w:val="-1"/>
          <w:w w:val="103"/>
          <w:szCs w:val="28"/>
        </w:rPr>
        <w:t>н</w:t>
      </w:r>
      <w:r w:rsidRPr="006708B0">
        <w:rPr>
          <w:spacing w:val="-3"/>
          <w:w w:val="103"/>
          <w:szCs w:val="28"/>
        </w:rPr>
        <w:t>и</w:t>
      </w:r>
      <w:r w:rsidRPr="006708B0">
        <w:rPr>
          <w:spacing w:val="4"/>
          <w:w w:val="103"/>
          <w:szCs w:val="28"/>
        </w:rPr>
        <w:t>с</w:t>
      </w:r>
      <w:r w:rsidRPr="006708B0">
        <w:rPr>
          <w:spacing w:val="1"/>
          <w:w w:val="103"/>
          <w:szCs w:val="28"/>
        </w:rPr>
        <w:t>т</w:t>
      </w:r>
      <w:r w:rsidRPr="006708B0">
        <w:rPr>
          <w:spacing w:val="-1"/>
          <w:w w:val="103"/>
          <w:szCs w:val="28"/>
        </w:rPr>
        <w:t>р</w:t>
      </w:r>
      <w:r w:rsidRPr="006708B0">
        <w:rPr>
          <w:spacing w:val="-3"/>
          <w:w w:val="103"/>
          <w:szCs w:val="28"/>
        </w:rPr>
        <w:t>а</w:t>
      </w:r>
      <w:r w:rsidRPr="006708B0">
        <w:rPr>
          <w:spacing w:val="1"/>
          <w:w w:val="103"/>
          <w:szCs w:val="28"/>
        </w:rPr>
        <w:t>т</w:t>
      </w:r>
      <w:r w:rsidRPr="006708B0">
        <w:rPr>
          <w:spacing w:val="-2"/>
          <w:w w:val="103"/>
          <w:szCs w:val="28"/>
        </w:rPr>
        <w:t>и</w:t>
      </w:r>
      <w:r w:rsidRPr="006708B0">
        <w:rPr>
          <w:w w:val="103"/>
          <w:szCs w:val="28"/>
        </w:rPr>
        <w:t>в</w:t>
      </w:r>
      <w:r w:rsidRPr="006708B0">
        <w:rPr>
          <w:spacing w:val="-1"/>
          <w:w w:val="103"/>
          <w:szCs w:val="28"/>
        </w:rPr>
        <w:t>н</w:t>
      </w:r>
      <w:r w:rsidRPr="006708B0">
        <w:rPr>
          <w:spacing w:val="2"/>
          <w:w w:val="103"/>
          <w:szCs w:val="28"/>
        </w:rPr>
        <w:t>ы</w:t>
      </w:r>
      <w:r w:rsidRPr="006708B0">
        <w:rPr>
          <w:w w:val="103"/>
          <w:szCs w:val="28"/>
        </w:rPr>
        <w:t>х п</w:t>
      </w:r>
      <w:r w:rsidRPr="006708B0">
        <w:rPr>
          <w:spacing w:val="-2"/>
          <w:w w:val="103"/>
          <w:szCs w:val="28"/>
        </w:rPr>
        <w:t>р</w:t>
      </w:r>
      <w:r w:rsidRPr="006708B0">
        <w:rPr>
          <w:spacing w:val="-3"/>
          <w:w w:val="103"/>
          <w:szCs w:val="28"/>
        </w:rPr>
        <w:t>о</w:t>
      </w:r>
      <w:r w:rsidRPr="006708B0">
        <w:rPr>
          <w:spacing w:val="3"/>
          <w:w w:val="103"/>
          <w:szCs w:val="28"/>
        </w:rPr>
        <w:t>ц</w:t>
      </w:r>
      <w:r w:rsidRPr="006708B0">
        <w:rPr>
          <w:spacing w:val="-1"/>
          <w:w w:val="103"/>
          <w:szCs w:val="28"/>
        </w:rPr>
        <w:t>е</w:t>
      </w:r>
      <w:r w:rsidRPr="006708B0">
        <w:rPr>
          <w:spacing w:val="2"/>
          <w:w w:val="103"/>
          <w:szCs w:val="28"/>
        </w:rPr>
        <w:t>д</w:t>
      </w:r>
      <w:r w:rsidRPr="006708B0">
        <w:rPr>
          <w:spacing w:val="-3"/>
          <w:w w:val="103"/>
          <w:szCs w:val="28"/>
        </w:rPr>
        <w:t>у</w:t>
      </w:r>
      <w:r w:rsidRPr="006708B0">
        <w:rPr>
          <w:w w:val="103"/>
          <w:szCs w:val="28"/>
        </w:rPr>
        <w:t xml:space="preserve">р (действий) </w:t>
      </w:r>
      <w:r w:rsidR="00604149">
        <w:rPr>
          <w:w w:val="103"/>
          <w:szCs w:val="28"/>
        </w:rPr>
        <w:t xml:space="preserve">              </w:t>
      </w:r>
      <w:r w:rsidRPr="006708B0">
        <w:rPr>
          <w:w w:val="103"/>
          <w:szCs w:val="28"/>
        </w:rPr>
        <w:t xml:space="preserve">при предоставлении данной </w:t>
      </w:r>
      <w:r w:rsidR="006708B0">
        <w:rPr>
          <w:w w:val="103"/>
          <w:szCs w:val="28"/>
        </w:rPr>
        <w:t xml:space="preserve">государственной </w:t>
      </w:r>
      <w:r w:rsidRPr="006708B0">
        <w:rPr>
          <w:w w:val="103"/>
          <w:szCs w:val="28"/>
        </w:rPr>
        <w:t>услуги.</w:t>
      </w:r>
    </w:p>
    <w:p w14:paraId="783C83DF" w14:textId="77777777" w:rsidR="006E7E37" w:rsidRPr="006708B0" w:rsidRDefault="006E7E37" w:rsidP="006708B0">
      <w:pPr>
        <w:autoSpaceDE w:val="0"/>
        <w:autoSpaceDN w:val="0"/>
        <w:adjustRightInd w:val="0"/>
        <w:spacing w:line="276" w:lineRule="auto"/>
        <w:ind w:firstLine="708"/>
        <w:jc w:val="both"/>
        <w:rPr>
          <w:b/>
          <w:szCs w:val="28"/>
        </w:rPr>
      </w:pPr>
      <w:r w:rsidRPr="006708B0">
        <w:rPr>
          <w:b/>
          <w:szCs w:val="28"/>
        </w:rPr>
        <w:t>1.2. Круг заявителей</w:t>
      </w:r>
    </w:p>
    <w:p w14:paraId="449BF51A" w14:textId="1A59F657" w:rsidR="006E7E37" w:rsidRPr="006708B0" w:rsidRDefault="006E7E37" w:rsidP="006708B0">
      <w:pPr>
        <w:suppressAutoHyphens/>
        <w:spacing w:line="276" w:lineRule="auto"/>
        <w:ind w:firstLine="708"/>
        <w:jc w:val="both"/>
        <w:rPr>
          <w:szCs w:val="28"/>
        </w:rPr>
      </w:pPr>
      <w:r w:rsidRPr="006708B0">
        <w:rPr>
          <w:szCs w:val="28"/>
        </w:rPr>
        <w:t>1.2.1. Заявителями на предоставление го</w:t>
      </w:r>
      <w:r w:rsidR="006708B0">
        <w:rPr>
          <w:szCs w:val="28"/>
        </w:rPr>
        <w:t xml:space="preserve">сударственной услуги являются </w:t>
      </w:r>
      <w:r w:rsidRPr="006708B0">
        <w:rPr>
          <w:szCs w:val="28"/>
        </w:rPr>
        <w:t>физические и юридические лица</w:t>
      </w:r>
      <w:r w:rsidR="00CB2E72">
        <w:rPr>
          <w:szCs w:val="28"/>
        </w:rPr>
        <w:t>, индивидуальные предприниматели</w:t>
      </w:r>
      <w:r w:rsidRPr="006708B0">
        <w:rPr>
          <w:szCs w:val="28"/>
        </w:rPr>
        <w:t xml:space="preserve"> (далее - заявитель).</w:t>
      </w:r>
    </w:p>
    <w:p w14:paraId="2E16C049" w14:textId="54E2EBD3" w:rsidR="006E7E37" w:rsidRPr="006708B0" w:rsidRDefault="006E7E37" w:rsidP="006708B0">
      <w:pPr>
        <w:suppressAutoHyphens/>
        <w:spacing w:line="276" w:lineRule="auto"/>
        <w:ind w:firstLine="708"/>
        <w:jc w:val="both"/>
        <w:rPr>
          <w:szCs w:val="28"/>
        </w:rPr>
      </w:pPr>
      <w:r w:rsidRPr="006708B0">
        <w:rPr>
          <w:szCs w:val="28"/>
        </w:rPr>
        <w:t xml:space="preserve">1.2.2. Интересы заявителей, указанных в подпункте 1.2.1 настоящего Административного регламента, могут представлять лица, обладающие соответствующими полномочиями </w:t>
      </w:r>
      <w:r w:rsidR="006708B0">
        <w:rPr>
          <w:szCs w:val="28"/>
        </w:rPr>
        <w:t xml:space="preserve">в соответствии с законодательством               Российской Федерации </w:t>
      </w:r>
      <w:r w:rsidRPr="006708B0">
        <w:rPr>
          <w:szCs w:val="28"/>
        </w:rPr>
        <w:t>(дале</w:t>
      </w:r>
      <w:r w:rsidR="006708B0">
        <w:rPr>
          <w:szCs w:val="28"/>
        </w:rPr>
        <w:t>е - представитель).</w:t>
      </w:r>
    </w:p>
    <w:p w14:paraId="351E6B31" w14:textId="75EAD225" w:rsidR="006E7E37" w:rsidRPr="006708B0" w:rsidRDefault="006E7E37" w:rsidP="006708B0">
      <w:pPr>
        <w:suppressAutoHyphens/>
        <w:spacing w:line="276" w:lineRule="auto"/>
        <w:ind w:firstLine="708"/>
        <w:jc w:val="both"/>
        <w:rPr>
          <w:b/>
          <w:szCs w:val="28"/>
        </w:rPr>
      </w:pPr>
      <w:r w:rsidRPr="006708B0">
        <w:rPr>
          <w:b/>
          <w:szCs w:val="28"/>
        </w:rPr>
        <w:t xml:space="preserve">1.3. Требование предоставления заявителю государственной услуги </w:t>
      </w:r>
      <w:r w:rsidR="00D401A9">
        <w:rPr>
          <w:b/>
          <w:szCs w:val="28"/>
        </w:rPr>
        <w:t xml:space="preserve">                </w:t>
      </w:r>
      <w:r w:rsidRPr="006708B0">
        <w:rPr>
          <w:b/>
          <w:szCs w:val="28"/>
        </w:rPr>
        <w:t xml:space="preserve">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w:t>
      </w:r>
      <w:r w:rsidR="00D401A9">
        <w:rPr>
          <w:b/>
          <w:szCs w:val="28"/>
        </w:rPr>
        <w:t xml:space="preserve">                      </w:t>
      </w:r>
      <w:proofErr w:type="gramStart"/>
      <w:r w:rsidR="00D401A9">
        <w:rPr>
          <w:b/>
          <w:szCs w:val="28"/>
        </w:rPr>
        <w:t xml:space="preserve">   </w:t>
      </w:r>
      <w:r w:rsidRPr="006708B0">
        <w:rPr>
          <w:b/>
          <w:szCs w:val="28"/>
        </w:rPr>
        <w:lastRenderedPageBreak/>
        <w:t>(</w:t>
      </w:r>
      <w:proofErr w:type="gramEnd"/>
      <w:r w:rsidRPr="006708B0">
        <w:rPr>
          <w:b/>
          <w:szCs w:val="28"/>
        </w:rPr>
        <w:t>далее - профилирование), а также результата, за предоставлением которого обратился заявитель</w:t>
      </w:r>
    </w:p>
    <w:p w14:paraId="6B030506" w14:textId="77777777" w:rsidR="006E7E37" w:rsidRPr="006708B0" w:rsidRDefault="006E7E37" w:rsidP="006708B0">
      <w:pPr>
        <w:suppressAutoHyphens/>
        <w:spacing w:line="276" w:lineRule="auto"/>
        <w:ind w:firstLine="708"/>
        <w:jc w:val="both"/>
        <w:rPr>
          <w:szCs w:val="28"/>
        </w:rPr>
      </w:pPr>
      <w:r w:rsidRPr="006708B0">
        <w:rPr>
          <w:szCs w:val="28"/>
        </w:rPr>
        <w:t xml:space="preserve"> Государственная услуга должна быть предоставлена заявителю в соответствии с вариантом предоставления государственной услуги (далее – вариант). </w:t>
      </w:r>
    </w:p>
    <w:p w14:paraId="6DE4A94B" w14:textId="1D0970C6" w:rsidR="006E7E37" w:rsidRPr="006708B0" w:rsidRDefault="006E7E37" w:rsidP="006708B0">
      <w:pPr>
        <w:suppressAutoHyphens/>
        <w:spacing w:line="276" w:lineRule="auto"/>
        <w:ind w:firstLine="708"/>
        <w:jc w:val="both"/>
        <w:rPr>
          <w:szCs w:val="28"/>
        </w:rPr>
      </w:pPr>
      <w:r w:rsidRPr="006708B0">
        <w:rPr>
          <w:szCs w:val="28"/>
        </w:rPr>
        <w:t xml:space="preserve">Вариант, в соответствии с которым заявителю будет предоставлена государственная услуга, определяется в соответствии с настоящим Административным регламентом, исходя из признаков заявителя и показателей таких признаков (перечень признаков заявителя), а также комбинации значений признаков, каждая из которых соответствует одному варианту предоставления государственной услуги, который приведен в приложении 1 </w:t>
      </w:r>
      <w:r w:rsidR="00CB2E72">
        <w:rPr>
          <w:szCs w:val="28"/>
        </w:rPr>
        <w:t>к настоящему Административному регламенту</w:t>
      </w:r>
      <w:r w:rsidRPr="006708B0">
        <w:rPr>
          <w:szCs w:val="28"/>
        </w:rPr>
        <w:t>.</w:t>
      </w:r>
    </w:p>
    <w:p w14:paraId="783F94A9" w14:textId="77777777" w:rsidR="006E7E37" w:rsidRPr="006708B0" w:rsidRDefault="006E7E37" w:rsidP="006708B0">
      <w:pPr>
        <w:suppressAutoHyphens/>
        <w:spacing w:line="276" w:lineRule="auto"/>
        <w:ind w:firstLine="708"/>
        <w:jc w:val="both"/>
        <w:rPr>
          <w:szCs w:val="28"/>
        </w:rPr>
      </w:pPr>
    </w:p>
    <w:p w14:paraId="3A36FF52" w14:textId="0074E560" w:rsidR="006E7E37" w:rsidRPr="006708B0" w:rsidRDefault="00D401A9" w:rsidP="00D401A9">
      <w:pPr>
        <w:suppressAutoHyphens/>
        <w:spacing w:line="276" w:lineRule="auto"/>
        <w:ind w:firstLine="708"/>
        <w:jc w:val="center"/>
        <w:rPr>
          <w:b/>
          <w:szCs w:val="28"/>
        </w:rPr>
      </w:pPr>
      <w:r>
        <w:rPr>
          <w:b/>
          <w:szCs w:val="28"/>
          <w:lang w:val="en-US"/>
        </w:rPr>
        <w:t>II</w:t>
      </w:r>
      <w:r w:rsidRPr="00D401A9">
        <w:rPr>
          <w:b/>
          <w:szCs w:val="28"/>
        </w:rPr>
        <w:t xml:space="preserve">. </w:t>
      </w:r>
      <w:r w:rsidR="006E7E37" w:rsidRPr="006708B0">
        <w:rPr>
          <w:b/>
          <w:szCs w:val="28"/>
        </w:rPr>
        <w:t>Стандарт предоставления государственной услуги</w:t>
      </w:r>
    </w:p>
    <w:p w14:paraId="6AEDC43A" w14:textId="77777777" w:rsidR="006E7E37" w:rsidRPr="006708B0" w:rsidRDefault="006E7E37" w:rsidP="006708B0">
      <w:pPr>
        <w:suppressAutoHyphens/>
        <w:spacing w:line="276" w:lineRule="auto"/>
        <w:ind w:firstLine="708"/>
        <w:jc w:val="both"/>
        <w:rPr>
          <w:szCs w:val="28"/>
        </w:rPr>
      </w:pPr>
    </w:p>
    <w:p w14:paraId="3E8DE44D" w14:textId="681E5E75" w:rsidR="006E7E37" w:rsidRPr="006708B0" w:rsidRDefault="006E7E37" w:rsidP="00D401A9">
      <w:pPr>
        <w:suppressAutoHyphens/>
        <w:spacing w:line="276" w:lineRule="auto"/>
        <w:ind w:firstLine="708"/>
        <w:jc w:val="both"/>
        <w:rPr>
          <w:b/>
          <w:szCs w:val="28"/>
        </w:rPr>
      </w:pPr>
      <w:r w:rsidRPr="006708B0">
        <w:rPr>
          <w:b/>
          <w:szCs w:val="28"/>
        </w:rPr>
        <w:t xml:space="preserve">2.1. Наименование государственной услуги </w:t>
      </w:r>
    </w:p>
    <w:p w14:paraId="647C21EE" w14:textId="7069B865" w:rsidR="006E7E37" w:rsidRPr="006708B0" w:rsidRDefault="00DC3784" w:rsidP="00D401A9">
      <w:pPr>
        <w:pStyle w:val="21"/>
        <w:suppressAutoHyphens/>
        <w:spacing w:line="276" w:lineRule="auto"/>
        <w:ind w:firstLine="708"/>
        <w:jc w:val="both"/>
        <w:rPr>
          <w:szCs w:val="28"/>
        </w:rPr>
      </w:pPr>
      <w:r w:rsidRPr="006708B0">
        <w:rPr>
          <w:b w:val="0"/>
          <w:szCs w:val="28"/>
          <w:shd w:val="clear" w:color="auto" w:fill="FFFFFF"/>
        </w:rPr>
        <w:t xml:space="preserve">Предоставление в собственность, в том числе при переоформлении прав </w:t>
      </w:r>
      <w:r w:rsidR="005905DD">
        <w:rPr>
          <w:b w:val="0"/>
          <w:szCs w:val="28"/>
          <w:shd w:val="clear" w:color="auto" w:fill="FFFFFF"/>
        </w:rPr>
        <w:t xml:space="preserve">                 </w:t>
      </w:r>
      <w:r w:rsidRPr="006708B0">
        <w:rPr>
          <w:b w:val="0"/>
          <w:szCs w:val="28"/>
          <w:shd w:val="clear" w:color="auto" w:fill="FFFFFF"/>
        </w:rPr>
        <w:t xml:space="preserve">на земельные участки, аренду, постоянное (бессрочное) пользование, безвозмездное пользование земельных участков, находящихся в собственности </w:t>
      </w:r>
      <w:r w:rsidR="00D401A9" w:rsidRPr="00D401A9">
        <w:rPr>
          <w:b w:val="0"/>
          <w:szCs w:val="28"/>
          <w:shd w:val="clear" w:color="auto" w:fill="FFFFFF"/>
        </w:rPr>
        <w:t xml:space="preserve">                          </w:t>
      </w:r>
      <w:r w:rsidRPr="006708B0">
        <w:rPr>
          <w:b w:val="0"/>
          <w:szCs w:val="28"/>
          <w:shd w:val="clear" w:color="auto" w:fill="FFFFFF"/>
        </w:rPr>
        <w:t>Карачаево-Черкесской Республики, без проведения торгов.</w:t>
      </w:r>
    </w:p>
    <w:p w14:paraId="092E9E00" w14:textId="4EDB673F" w:rsidR="006E7E37" w:rsidRPr="006708B0" w:rsidRDefault="006E7E37" w:rsidP="00D401A9">
      <w:pPr>
        <w:autoSpaceDE w:val="0"/>
        <w:autoSpaceDN w:val="0"/>
        <w:adjustRightInd w:val="0"/>
        <w:spacing w:line="276" w:lineRule="auto"/>
        <w:ind w:firstLine="708"/>
        <w:jc w:val="both"/>
        <w:rPr>
          <w:b/>
          <w:szCs w:val="28"/>
        </w:rPr>
      </w:pPr>
      <w:r w:rsidRPr="006708B0">
        <w:rPr>
          <w:b/>
          <w:szCs w:val="28"/>
        </w:rPr>
        <w:t xml:space="preserve">2.2. Наименование органа, предоставляющего государственную услугу </w:t>
      </w:r>
    </w:p>
    <w:p w14:paraId="5C70271C" w14:textId="729DD5CC" w:rsidR="006E7E37" w:rsidRPr="006708B0" w:rsidRDefault="006E7E37" w:rsidP="00D401A9">
      <w:pPr>
        <w:autoSpaceDE w:val="0"/>
        <w:autoSpaceDN w:val="0"/>
        <w:adjustRightInd w:val="0"/>
        <w:spacing w:line="276" w:lineRule="auto"/>
        <w:ind w:firstLine="708"/>
        <w:jc w:val="both"/>
        <w:rPr>
          <w:bCs/>
          <w:szCs w:val="28"/>
        </w:rPr>
      </w:pPr>
      <w:r w:rsidRPr="006708B0">
        <w:rPr>
          <w:bCs/>
          <w:szCs w:val="28"/>
        </w:rPr>
        <w:t xml:space="preserve">2.2.1. Предоставление государственной услуги осуществляется: </w:t>
      </w:r>
    </w:p>
    <w:p w14:paraId="55995774" w14:textId="1C945FEC" w:rsidR="006E7E37" w:rsidRPr="006708B0" w:rsidRDefault="006E7E37" w:rsidP="00D401A9">
      <w:pPr>
        <w:autoSpaceDE w:val="0"/>
        <w:autoSpaceDN w:val="0"/>
        <w:adjustRightInd w:val="0"/>
        <w:spacing w:line="276" w:lineRule="auto"/>
        <w:ind w:firstLine="708"/>
        <w:jc w:val="both"/>
        <w:rPr>
          <w:szCs w:val="28"/>
        </w:rPr>
      </w:pPr>
      <w:r w:rsidRPr="006708B0">
        <w:rPr>
          <w:szCs w:val="28"/>
        </w:rPr>
        <w:t xml:space="preserve">1) Министерством имущественных и земельных отношений </w:t>
      </w:r>
      <w:r w:rsidR="00D401A9" w:rsidRPr="00D401A9">
        <w:rPr>
          <w:szCs w:val="28"/>
        </w:rPr>
        <w:t xml:space="preserve">                       </w:t>
      </w:r>
      <w:r w:rsidRPr="006708B0">
        <w:rPr>
          <w:szCs w:val="28"/>
        </w:rPr>
        <w:t xml:space="preserve">Карачаево-Черкесской Республики (далее - уполномоченный орган). </w:t>
      </w:r>
    </w:p>
    <w:p w14:paraId="76BCE7C3" w14:textId="34B829B4" w:rsidR="006E7E37" w:rsidRPr="006708B0" w:rsidRDefault="006E7E37" w:rsidP="00D401A9">
      <w:pPr>
        <w:autoSpaceDE w:val="0"/>
        <w:autoSpaceDN w:val="0"/>
        <w:adjustRightInd w:val="0"/>
        <w:spacing w:line="276" w:lineRule="auto"/>
        <w:ind w:firstLine="708"/>
        <w:jc w:val="both"/>
        <w:rPr>
          <w:szCs w:val="28"/>
        </w:rPr>
      </w:pPr>
      <w:r w:rsidRPr="006708B0">
        <w:rPr>
          <w:szCs w:val="28"/>
        </w:rPr>
        <w:t xml:space="preserve">2) Многофункциональными центрами предоставления государственных </w:t>
      </w:r>
      <w:r w:rsidR="005905DD">
        <w:rPr>
          <w:szCs w:val="28"/>
        </w:rPr>
        <w:t xml:space="preserve">                     </w:t>
      </w:r>
      <w:r w:rsidRPr="006708B0">
        <w:rPr>
          <w:szCs w:val="28"/>
        </w:rPr>
        <w:t xml:space="preserve">и муниципальных услуг Карачаево-Черкесской Республики (далее - МФЦ) в части приема заявления (запроса) и документов, необходимых для предоставления государственной услуги и выдачи результата,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w:t>
      </w:r>
      <w:r w:rsidR="005905DD">
        <w:rPr>
          <w:szCs w:val="28"/>
        </w:rPr>
        <w:t xml:space="preserve">                                   </w:t>
      </w:r>
      <w:r w:rsidRPr="006708B0">
        <w:rPr>
          <w:szCs w:val="28"/>
        </w:rPr>
        <w:t xml:space="preserve">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Соглашение о взаимодействии). </w:t>
      </w:r>
    </w:p>
    <w:p w14:paraId="48140FE3" w14:textId="136B584F" w:rsidR="006E7E37" w:rsidRPr="006708B0" w:rsidRDefault="006E7E37" w:rsidP="00D401A9">
      <w:pPr>
        <w:autoSpaceDE w:val="0"/>
        <w:autoSpaceDN w:val="0"/>
        <w:adjustRightInd w:val="0"/>
        <w:spacing w:line="276" w:lineRule="auto"/>
        <w:ind w:firstLine="708"/>
        <w:jc w:val="both"/>
        <w:rPr>
          <w:szCs w:val="28"/>
        </w:rPr>
      </w:pPr>
      <w:r w:rsidRPr="006708B0">
        <w:rPr>
          <w:szCs w:val="28"/>
        </w:rPr>
        <w:t xml:space="preserve">Заявитель (представитель заявителя) независимо от его места жительства </w:t>
      </w:r>
      <w:r w:rsidR="005905DD">
        <w:rPr>
          <w:szCs w:val="28"/>
        </w:rPr>
        <w:t xml:space="preserve">                 </w:t>
      </w:r>
      <w:r w:rsidRPr="006708B0">
        <w:rPr>
          <w:szCs w:val="28"/>
        </w:rPr>
        <w:t xml:space="preserve">или места пребывания имеет право на обращение в любой по его выбору МФЦ </w:t>
      </w:r>
      <w:r w:rsidR="005905DD">
        <w:rPr>
          <w:szCs w:val="28"/>
        </w:rPr>
        <w:t xml:space="preserve">                   </w:t>
      </w:r>
      <w:r w:rsidRPr="006708B0">
        <w:rPr>
          <w:szCs w:val="28"/>
        </w:rPr>
        <w:t xml:space="preserve">в пределах территорий Карачаево-Черкесской Республики для предоставления </w:t>
      </w:r>
      <w:r w:rsidR="005905DD">
        <w:rPr>
          <w:szCs w:val="28"/>
        </w:rPr>
        <w:t xml:space="preserve">                  </w:t>
      </w:r>
      <w:r w:rsidRPr="006708B0">
        <w:rPr>
          <w:szCs w:val="28"/>
        </w:rPr>
        <w:t xml:space="preserve">ему государственной услуги по экстерриториальному принципу. </w:t>
      </w:r>
    </w:p>
    <w:p w14:paraId="44B24E9B" w14:textId="139638F8" w:rsidR="006E7E37" w:rsidRPr="006708B0" w:rsidRDefault="006E7E37" w:rsidP="00D401A9">
      <w:pPr>
        <w:autoSpaceDE w:val="0"/>
        <w:autoSpaceDN w:val="0"/>
        <w:adjustRightInd w:val="0"/>
        <w:spacing w:line="276" w:lineRule="auto"/>
        <w:ind w:firstLine="708"/>
        <w:jc w:val="both"/>
        <w:rPr>
          <w:b/>
          <w:szCs w:val="28"/>
        </w:rPr>
      </w:pPr>
      <w:r w:rsidRPr="006708B0">
        <w:rPr>
          <w:b/>
          <w:szCs w:val="28"/>
        </w:rPr>
        <w:lastRenderedPageBreak/>
        <w:t xml:space="preserve">2.2.2.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государственной услуги </w:t>
      </w:r>
    </w:p>
    <w:p w14:paraId="077E73AB" w14:textId="7AB89B94" w:rsidR="006E7E37" w:rsidRPr="006708B0" w:rsidRDefault="006E7E37" w:rsidP="00D401A9">
      <w:pPr>
        <w:autoSpaceDE w:val="0"/>
        <w:autoSpaceDN w:val="0"/>
        <w:adjustRightInd w:val="0"/>
        <w:spacing w:line="276" w:lineRule="auto"/>
        <w:ind w:firstLine="567"/>
        <w:jc w:val="both"/>
        <w:rPr>
          <w:b/>
          <w:szCs w:val="28"/>
        </w:rPr>
      </w:pPr>
      <w:r w:rsidRPr="006708B0">
        <w:rPr>
          <w:szCs w:val="28"/>
        </w:rPr>
        <w:t xml:space="preserve">МФЦ вправе принять решение об отказе в приеме запроса и документов </w:t>
      </w:r>
      <w:r w:rsidR="00D401A9" w:rsidRPr="00D401A9">
        <w:rPr>
          <w:szCs w:val="28"/>
        </w:rPr>
        <w:t xml:space="preserve">                     </w:t>
      </w:r>
      <w:r w:rsidRPr="006708B0">
        <w:rPr>
          <w:szCs w:val="28"/>
        </w:rPr>
        <w:t xml:space="preserve">и (или) информации, необходимых для предоставления государственной услуги </w:t>
      </w:r>
      <w:r w:rsidR="00D401A9" w:rsidRPr="00D401A9">
        <w:rPr>
          <w:szCs w:val="28"/>
        </w:rPr>
        <w:t xml:space="preserve">               </w:t>
      </w:r>
      <w:proofErr w:type="gramStart"/>
      <w:r w:rsidRPr="006708B0">
        <w:rPr>
          <w:szCs w:val="28"/>
        </w:rPr>
        <w:t>в случаях</w:t>
      </w:r>
      <w:proofErr w:type="gramEnd"/>
      <w:r w:rsidRPr="006708B0">
        <w:rPr>
          <w:szCs w:val="28"/>
        </w:rPr>
        <w:t xml:space="preserve"> предусмотренных пунктом 2.7 настоящего административного Регламента.</w:t>
      </w:r>
    </w:p>
    <w:p w14:paraId="1928150E" w14:textId="17357C26" w:rsidR="006E7E37" w:rsidRPr="00D401A9" w:rsidRDefault="006E7E37" w:rsidP="00D401A9">
      <w:pPr>
        <w:spacing w:line="276" w:lineRule="auto"/>
        <w:ind w:firstLine="709"/>
        <w:jc w:val="both"/>
        <w:rPr>
          <w:szCs w:val="28"/>
        </w:rPr>
      </w:pPr>
      <w:r w:rsidRPr="006708B0">
        <w:rPr>
          <w:b/>
          <w:szCs w:val="28"/>
        </w:rPr>
        <w:t xml:space="preserve">2.3. </w:t>
      </w:r>
      <w:r w:rsidRPr="006708B0">
        <w:rPr>
          <w:b/>
          <w:bCs/>
          <w:szCs w:val="28"/>
        </w:rPr>
        <w:t>Результат предоставления государственной услуги</w:t>
      </w:r>
    </w:p>
    <w:p w14:paraId="31BC7AD3" w14:textId="2A639BDA" w:rsidR="006E7E37" w:rsidRPr="00D401A9" w:rsidRDefault="00D401A9" w:rsidP="00D401A9">
      <w:pPr>
        <w:suppressAutoHyphens/>
        <w:spacing w:line="276" w:lineRule="auto"/>
        <w:ind w:firstLine="708"/>
        <w:jc w:val="both"/>
        <w:rPr>
          <w:szCs w:val="28"/>
        </w:rPr>
      </w:pPr>
      <w:r>
        <w:rPr>
          <w:szCs w:val="28"/>
        </w:rPr>
        <w:t>2.3.</w:t>
      </w:r>
      <w:proofErr w:type="gramStart"/>
      <w:r>
        <w:rPr>
          <w:szCs w:val="28"/>
        </w:rPr>
        <w:t>1.Результатом</w:t>
      </w:r>
      <w:proofErr w:type="gramEnd"/>
      <w:r>
        <w:rPr>
          <w:szCs w:val="28"/>
        </w:rPr>
        <w:t xml:space="preserve"> предоставления государственной услуги является:</w:t>
      </w:r>
    </w:p>
    <w:p w14:paraId="26C0C818" w14:textId="77777777" w:rsidR="006E7E37" w:rsidRPr="006708B0" w:rsidRDefault="006E7E37" w:rsidP="00D401A9">
      <w:pPr>
        <w:suppressAutoHyphens/>
        <w:spacing w:line="276" w:lineRule="auto"/>
        <w:ind w:firstLine="708"/>
        <w:jc w:val="both"/>
        <w:rPr>
          <w:szCs w:val="28"/>
        </w:rPr>
      </w:pPr>
      <w:r w:rsidRPr="006708B0">
        <w:rPr>
          <w:szCs w:val="28"/>
        </w:rPr>
        <w:t>а) решение о предоставлении государственной услуги;</w:t>
      </w:r>
    </w:p>
    <w:p w14:paraId="4CC91995" w14:textId="77777777" w:rsidR="006E7E37" w:rsidRPr="006708B0" w:rsidRDefault="006E7E37" w:rsidP="00D401A9">
      <w:pPr>
        <w:suppressAutoHyphens/>
        <w:spacing w:line="276" w:lineRule="auto"/>
        <w:ind w:firstLine="708"/>
        <w:jc w:val="both"/>
        <w:rPr>
          <w:szCs w:val="28"/>
        </w:rPr>
      </w:pPr>
      <w:r w:rsidRPr="006708B0">
        <w:rPr>
          <w:szCs w:val="28"/>
        </w:rPr>
        <w:t>б) решение об отказе в предоставлении государственной услуги.</w:t>
      </w:r>
    </w:p>
    <w:p w14:paraId="59E7534D" w14:textId="77777777" w:rsidR="006E7E37" w:rsidRPr="006708B0" w:rsidRDefault="006E7E37" w:rsidP="00D401A9">
      <w:pPr>
        <w:suppressAutoHyphens/>
        <w:spacing w:line="276" w:lineRule="auto"/>
        <w:ind w:firstLine="708"/>
        <w:jc w:val="both"/>
        <w:rPr>
          <w:szCs w:val="28"/>
        </w:rPr>
      </w:pPr>
      <w:r w:rsidRPr="006708B0">
        <w:rPr>
          <w:szCs w:val="28"/>
        </w:rPr>
        <w:t>2.3.2. Документом, содержащим решение о предоставлении государственной услуги, на основании которого заявителю предоставляется результат, является распоряжение уполномоченного органа о предоставлении государственной услуги, содержащее следующие сведения:</w:t>
      </w:r>
    </w:p>
    <w:p w14:paraId="1A739993" w14:textId="77777777" w:rsidR="006E7E37" w:rsidRPr="006708B0" w:rsidRDefault="006E7E37" w:rsidP="00D401A9">
      <w:pPr>
        <w:suppressAutoHyphens/>
        <w:spacing w:line="276" w:lineRule="auto"/>
        <w:ind w:firstLine="708"/>
        <w:jc w:val="both"/>
        <w:rPr>
          <w:szCs w:val="28"/>
        </w:rPr>
      </w:pPr>
      <w:r w:rsidRPr="006708B0">
        <w:rPr>
          <w:szCs w:val="28"/>
        </w:rPr>
        <w:t xml:space="preserve">- наименование органа, выдавшего документ; </w:t>
      </w:r>
    </w:p>
    <w:p w14:paraId="5FD765C1" w14:textId="77777777" w:rsidR="006E7E37" w:rsidRPr="006708B0" w:rsidRDefault="006E7E37" w:rsidP="00D401A9">
      <w:pPr>
        <w:suppressAutoHyphens/>
        <w:spacing w:line="276" w:lineRule="auto"/>
        <w:ind w:firstLine="708"/>
        <w:jc w:val="both"/>
        <w:rPr>
          <w:szCs w:val="28"/>
        </w:rPr>
      </w:pPr>
      <w:r w:rsidRPr="006708B0">
        <w:rPr>
          <w:szCs w:val="28"/>
        </w:rPr>
        <w:t>- наименование документа;</w:t>
      </w:r>
    </w:p>
    <w:p w14:paraId="656796A5" w14:textId="77777777" w:rsidR="006E7E37" w:rsidRPr="006708B0" w:rsidRDefault="006E7E37" w:rsidP="00D401A9">
      <w:pPr>
        <w:suppressAutoHyphens/>
        <w:spacing w:line="276" w:lineRule="auto"/>
        <w:ind w:firstLine="708"/>
        <w:jc w:val="both"/>
        <w:rPr>
          <w:szCs w:val="28"/>
        </w:rPr>
      </w:pPr>
      <w:r w:rsidRPr="006708B0">
        <w:rPr>
          <w:szCs w:val="28"/>
        </w:rPr>
        <w:t>- регистрационный номер документа;</w:t>
      </w:r>
    </w:p>
    <w:p w14:paraId="520B299B" w14:textId="77777777" w:rsidR="006E7E37" w:rsidRPr="006708B0" w:rsidRDefault="006E7E37" w:rsidP="00D401A9">
      <w:pPr>
        <w:suppressAutoHyphens/>
        <w:spacing w:line="276" w:lineRule="auto"/>
        <w:ind w:firstLine="708"/>
        <w:jc w:val="both"/>
        <w:rPr>
          <w:szCs w:val="28"/>
        </w:rPr>
      </w:pPr>
      <w:r w:rsidRPr="006708B0">
        <w:rPr>
          <w:szCs w:val="28"/>
        </w:rPr>
        <w:t>- дата принятия решения.</w:t>
      </w:r>
    </w:p>
    <w:p w14:paraId="11480E35" w14:textId="77777777" w:rsidR="006E7E37" w:rsidRPr="006708B0" w:rsidRDefault="006E7E37" w:rsidP="006708B0">
      <w:pPr>
        <w:suppressAutoHyphens/>
        <w:spacing w:line="276" w:lineRule="auto"/>
        <w:ind w:firstLine="708"/>
        <w:jc w:val="both"/>
        <w:rPr>
          <w:szCs w:val="28"/>
        </w:rPr>
      </w:pPr>
      <w:r w:rsidRPr="006708B0">
        <w:rPr>
          <w:szCs w:val="28"/>
        </w:rPr>
        <w:t>2.3.3. Документом, содержащим решение об отказе в предоставлении государственной услуги, на основании которого заявителю предоставляется результат, является уведомление об отказе в предоставлении государственной услуги, содержащее следующие сведения:</w:t>
      </w:r>
    </w:p>
    <w:p w14:paraId="1455B424" w14:textId="77777777" w:rsidR="006E7E37" w:rsidRPr="006708B0" w:rsidRDefault="006E7E37" w:rsidP="006708B0">
      <w:pPr>
        <w:suppressAutoHyphens/>
        <w:spacing w:line="276" w:lineRule="auto"/>
        <w:ind w:firstLine="708"/>
        <w:jc w:val="both"/>
        <w:rPr>
          <w:szCs w:val="28"/>
        </w:rPr>
      </w:pPr>
      <w:r w:rsidRPr="006708B0">
        <w:rPr>
          <w:szCs w:val="28"/>
        </w:rPr>
        <w:t xml:space="preserve">- наименование органа, выдавшего документ; </w:t>
      </w:r>
    </w:p>
    <w:p w14:paraId="36EC74FD" w14:textId="77777777" w:rsidR="006E7E37" w:rsidRPr="006708B0" w:rsidRDefault="006E7E37" w:rsidP="006708B0">
      <w:pPr>
        <w:suppressAutoHyphens/>
        <w:spacing w:line="276" w:lineRule="auto"/>
        <w:ind w:firstLine="708"/>
        <w:jc w:val="both"/>
        <w:rPr>
          <w:szCs w:val="28"/>
        </w:rPr>
      </w:pPr>
      <w:r w:rsidRPr="006708B0">
        <w:rPr>
          <w:szCs w:val="28"/>
        </w:rPr>
        <w:t>- наименование документа;</w:t>
      </w:r>
    </w:p>
    <w:p w14:paraId="2850D252" w14:textId="77777777" w:rsidR="006E7E37" w:rsidRPr="006708B0" w:rsidRDefault="006E7E37" w:rsidP="006708B0">
      <w:pPr>
        <w:suppressAutoHyphens/>
        <w:spacing w:line="276" w:lineRule="auto"/>
        <w:ind w:firstLine="708"/>
        <w:jc w:val="both"/>
        <w:rPr>
          <w:szCs w:val="28"/>
        </w:rPr>
      </w:pPr>
      <w:r w:rsidRPr="006708B0">
        <w:rPr>
          <w:szCs w:val="28"/>
        </w:rPr>
        <w:t>- регистрационный номер документа;</w:t>
      </w:r>
    </w:p>
    <w:p w14:paraId="3FA16769" w14:textId="77777777" w:rsidR="006E7E37" w:rsidRPr="006708B0" w:rsidRDefault="006E7E37" w:rsidP="006708B0">
      <w:pPr>
        <w:suppressAutoHyphens/>
        <w:spacing w:line="276" w:lineRule="auto"/>
        <w:ind w:firstLine="708"/>
        <w:jc w:val="both"/>
        <w:rPr>
          <w:szCs w:val="28"/>
        </w:rPr>
      </w:pPr>
      <w:r w:rsidRPr="006708B0">
        <w:rPr>
          <w:szCs w:val="28"/>
        </w:rPr>
        <w:t>- дата принятия решения.</w:t>
      </w:r>
    </w:p>
    <w:p w14:paraId="2E08F5E5" w14:textId="77777777" w:rsidR="006E7E37" w:rsidRDefault="006E7E37" w:rsidP="006708B0">
      <w:pPr>
        <w:suppressAutoHyphens/>
        <w:spacing w:line="276" w:lineRule="auto"/>
        <w:ind w:firstLine="708"/>
        <w:jc w:val="both"/>
        <w:rPr>
          <w:szCs w:val="28"/>
        </w:rPr>
      </w:pPr>
      <w:r w:rsidRPr="006708B0">
        <w:rPr>
          <w:szCs w:val="28"/>
        </w:rPr>
        <w:t>2.3.4. Реестровые записи о результате предоставления государственной услуги в информационных ресурсах не ведутся.</w:t>
      </w:r>
    </w:p>
    <w:p w14:paraId="6E6B81CA" w14:textId="2D5F07B0" w:rsidR="00AA6312" w:rsidRPr="006708B0" w:rsidRDefault="00AA6312" w:rsidP="006708B0">
      <w:pPr>
        <w:suppressAutoHyphens/>
        <w:spacing w:line="276" w:lineRule="auto"/>
        <w:ind w:firstLine="708"/>
        <w:jc w:val="both"/>
        <w:rPr>
          <w:szCs w:val="28"/>
        </w:rPr>
      </w:pPr>
      <w:r>
        <w:rPr>
          <w:szCs w:val="28"/>
        </w:rPr>
        <w:t>2.3.5. Факт получения результата не фиксируется в информационных системах.</w:t>
      </w:r>
    </w:p>
    <w:p w14:paraId="28CE285C" w14:textId="75AB9FBC" w:rsidR="006E7E37" w:rsidRPr="006708B0" w:rsidRDefault="00AA6312" w:rsidP="006708B0">
      <w:pPr>
        <w:suppressAutoHyphens/>
        <w:spacing w:line="276" w:lineRule="auto"/>
        <w:ind w:firstLine="708"/>
        <w:jc w:val="both"/>
        <w:rPr>
          <w:szCs w:val="28"/>
        </w:rPr>
      </w:pPr>
      <w:r>
        <w:rPr>
          <w:szCs w:val="28"/>
        </w:rPr>
        <w:t>2.3.6</w:t>
      </w:r>
      <w:r w:rsidR="006E7E37" w:rsidRPr="006708B0">
        <w:rPr>
          <w:szCs w:val="28"/>
        </w:rPr>
        <w:t>. Результат предоставления государственной услуги может быть получен одним из следующих способов:</w:t>
      </w:r>
    </w:p>
    <w:p w14:paraId="07EF26EB" w14:textId="77777777" w:rsidR="006E7E37" w:rsidRPr="006708B0" w:rsidRDefault="006E7E37" w:rsidP="006708B0">
      <w:pPr>
        <w:suppressAutoHyphens/>
        <w:spacing w:line="276" w:lineRule="auto"/>
        <w:ind w:firstLine="708"/>
        <w:jc w:val="both"/>
        <w:rPr>
          <w:szCs w:val="28"/>
        </w:rPr>
      </w:pPr>
      <w:r w:rsidRPr="006708B0">
        <w:rPr>
          <w:szCs w:val="28"/>
        </w:rPr>
        <w:t>- непосредственно в уполномоченном органе;</w:t>
      </w:r>
    </w:p>
    <w:p w14:paraId="7CB4C282" w14:textId="77777777" w:rsidR="006E7E37" w:rsidRPr="006708B0" w:rsidRDefault="006E7E37" w:rsidP="006708B0">
      <w:pPr>
        <w:suppressAutoHyphens/>
        <w:spacing w:line="276" w:lineRule="auto"/>
        <w:ind w:firstLine="708"/>
        <w:jc w:val="both"/>
        <w:rPr>
          <w:szCs w:val="28"/>
        </w:rPr>
      </w:pPr>
      <w:r w:rsidRPr="006708B0">
        <w:rPr>
          <w:szCs w:val="28"/>
        </w:rPr>
        <w:t>- в МФЦ;</w:t>
      </w:r>
    </w:p>
    <w:p w14:paraId="3D96FDD2" w14:textId="77777777" w:rsidR="006E7E37" w:rsidRPr="006708B0" w:rsidRDefault="006E7E37" w:rsidP="006708B0">
      <w:pPr>
        <w:suppressAutoHyphens/>
        <w:spacing w:line="276" w:lineRule="auto"/>
        <w:ind w:firstLine="708"/>
        <w:jc w:val="both"/>
        <w:rPr>
          <w:szCs w:val="28"/>
        </w:rPr>
      </w:pPr>
      <w:r w:rsidRPr="006708B0">
        <w:rPr>
          <w:szCs w:val="28"/>
        </w:rPr>
        <w:t xml:space="preserve">- посредством Единого портала государственных и муниципальных услуг </w:t>
      </w:r>
    </w:p>
    <w:p w14:paraId="64944039" w14:textId="77777777" w:rsidR="006E7E37" w:rsidRPr="006708B0" w:rsidRDefault="006E7E37" w:rsidP="006708B0">
      <w:pPr>
        <w:suppressAutoHyphens/>
        <w:spacing w:line="276" w:lineRule="auto"/>
        <w:ind w:firstLine="708"/>
        <w:jc w:val="both"/>
        <w:rPr>
          <w:szCs w:val="28"/>
        </w:rPr>
      </w:pPr>
      <w:r w:rsidRPr="006708B0">
        <w:rPr>
          <w:szCs w:val="28"/>
        </w:rPr>
        <w:t>(функций) (далее - ЕПГУ);</w:t>
      </w:r>
    </w:p>
    <w:p w14:paraId="2670A9DE" w14:textId="77777777" w:rsidR="006E7E37" w:rsidRPr="006708B0" w:rsidRDefault="006E7E37" w:rsidP="006708B0">
      <w:pPr>
        <w:suppressAutoHyphens/>
        <w:spacing w:line="276" w:lineRule="auto"/>
        <w:ind w:firstLine="708"/>
        <w:jc w:val="both"/>
        <w:rPr>
          <w:szCs w:val="28"/>
        </w:rPr>
      </w:pPr>
      <w:r w:rsidRPr="006708B0">
        <w:rPr>
          <w:szCs w:val="28"/>
        </w:rPr>
        <w:t>- посредством электронной почты;</w:t>
      </w:r>
    </w:p>
    <w:p w14:paraId="4B317759" w14:textId="77777777" w:rsidR="006E7E37" w:rsidRPr="006708B0" w:rsidRDefault="006E7E37" w:rsidP="006708B0">
      <w:pPr>
        <w:suppressAutoHyphens/>
        <w:spacing w:line="276" w:lineRule="auto"/>
        <w:ind w:firstLine="708"/>
        <w:jc w:val="both"/>
        <w:rPr>
          <w:szCs w:val="28"/>
        </w:rPr>
      </w:pPr>
      <w:r w:rsidRPr="006708B0">
        <w:rPr>
          <w:szCs w:val="28"/>
        </w:rPr>
        <w:t>-посредством почтовой связи.</w:t>
      </w:r>
    </w:p>
    <w:p w14:paraId="43BC7908" w14:textId="541BDFB0" w:rsidR="006E7E37" w:rsidRPr="006708B0" w:rsidRDefault="006E7E37" w:rsidP="00AA6312">
      <w:pPr>
        <w:spacing w:line="276" w:lineRule="auto"/>
        <w:ind w:firstLine="708"/>
        <w:jc w:val="both"/>
        <w:rPr>
          <w:b/>
          <w:szCs w:val="28"/>
        </w:rPr>
      </w:pPr>
      <w:r w:rsidRPr="006708B0">
        <w:rPr>
          <w:b/>
          <w:szCs w:val="28"/>
        </w:rPr>
        <w:t xml:space="preserve">2.4. Срок предоставления государственной услуги </w:t>
      </w:r>
    </w:p>
    <w:p w14:paraId="307C10BB" w14:textId="79E08657" w:rsidR="006E7E37" w:rsidRDefault="006E7E37" w:rsidP="006708B0">
      <w:pPr>
        <w:spacing w:line="276" w:lineRule="auto"/>
        <w:ind w:firstLine="567"/>
        <w:jc w:val="both"/>
        <w:rPr>
          <w:szCs w:val="28"/>
        </w:rPr>
      </w:pPr>
      <w:r w:rsidRPr="006708B0">
        <w:rPr>
          <w:szCs w:val="28"/>
        </w:rPr>
        <w:t xml:space="preserve">2.4.1. Срок предоставления государственной услуги составляет </w:t>
      </w:r>
      <w:bookmarkStart w:id="2" w:name="_Hlk132562952"/>
      <w:r w:rsidR="00DC3784" w:rsidRPr="006708B0">
        <w:rPr>
          <w:szCs w:val="28"/>
        </w:rPr>
        <w:t>30 рабочих дней</w:t>
      </w:r>
      <w:r w:rsidRPr="006708B0">
        <w:rPr>
          <w:szCs w:val="28"/>
        </w:rPr>
        <w:t xml:space="preserve"> </w:t>
      </w:r>
      <w:bookmarkEnd w:id="2"/>
      <w:r w:rsidRPr="006708B0">
        <w:rPr>
          <w:szCs w:val="28"/>
        </w:rPr>
        <w:t>со дня регистрации заявления со всеми необходимым</w:t>
      </w:r>
      <w:r w:rsidR="00AA6312">
        <w:rPr>
          <w:szCs w:val="28"/>
        </w:rPr>
        <w:t xml:space="preserve">и документами приема заявления. </w:t>
      </w:r>
      <w:r w:rsidR="00AA6312">
        <w:rPr>
          <w:szCs w:val="28"/>
        </w:rPr>
        <w:lastRenderedPageBreak/>
        <w:t xml:space="preserve">В случае направления заявителем заявления </w:t>
      </w:r>
      <w:r w:rsidR="004F2636">
        <w:rPr>
          <w:szCs w:val="28"/>
        </w:rPr>
        <w:t>для предоставления государственной услуги посредством почтового отправления, срок предоставления государственной услуги исчисляется со дня регистрации заявления                                в уполномоченном органе.</w:t>
      </w:r>
    </w:p>
    <w:p w14:paraId="358EB1AA" w14:textId="18E62724" w:rsidR="004F2636" w:rsidRPr="006708B0" w:rsidRDefault="004F2636" w:rsidP="006708B0">
      <w:pPr>
        <w:spacing w:line="276" w:lineRule="auto"/>
        <w:ind w:firstLine="567"/>
        <w:jc w:val="both"/>
        <w:rPr>
          <w:szCs w:val="28"/>
        </w:rPr>
      </w:pPr>
      <w:r>
        <w:rPr>
          <w:szCs w:val="28"/>
        </w:rPr>
        <w:t xml:space="preserve">Срок предоставления государственной услуги продлевается на 5 рабочих дней </w:t>
      </w:r>
      <w:r w:rsidR="005905DD">
        <w:rPr>
          <w:szCs w:val="28"/>
        </w:rPr>
        <w:t xml:space="preserve">                </w:t>
      </w:r>
      <w:r>
        <w:rPr>
          <w:szCs w:val="28"/>
        </w:rPr>
        <w:t>в случае, если документы (сведения), запрашиваемые в рамках межведомственного взаимодействия</w:t>
      </w:r>
      <w:r w:rsidR="008862ED">
        <w:rPr>
          <w:szCs w:val="28"/>
        </w:rPr>
        <w:t>,</w:t>
      </w:r>
      <w:r>
        <w:rPr>
          <w:szCs w:val="28"/>
        </w:rPr>
        <w:t xml:space="preserve"> не поступили.</w:t>
      </w:r>
    </w:p>
    <w:p w14:paraId="1C7CA63D" w14:textId="42AD9C7F" w:rsidR="004F2636" w:rsidRDefault="006E7E37" w:rsidP="006708B0">
      <w:pPr>
        <w:spacing w:line="276" w:lineRule="auto"/>
        <w:ind w:firstLine="567"/>
        <w:jc w:val="both"/>
        <w:rPr>
          <w:szCs w:val="28"/>
        </w:rPr>
      </w:pPr>
      <w:r w:rsidRPr="006708B0">
        <w:rPr>
          <w:szCs w:val="28"/>
        </w:rPr>
        <w:t xml:space="preserve">2.4.2. Заявление, направленное посредством ЕПГУ регистрируется уполномоченным органом в государственной информационной системе, обеспечивающей возможность предоставления государственной услуги </w:t>
      </w:r>
      <w:r w:rsidR="005905DD">
        <w:rPr>
          <w:szCs w:val="28"/>
        </w:rPr>
        <w:t xml:space="preserve">                              </w:t>
      </w:r>
      <w:r w:rsidRPr="006708B0">
        <w:rPr>
          <w:szCs w:val="28"/>
        </w:rPr>
        <w:t xml:space="preserve">в электронной форме, в день его подачи и в тот же день заявителю направляется электронное уведомление о регистрации его заявления. </w:t>
      </w:r>
    </w:p>
    <w:p w14:paraId="72F3FBA3" w14:textId="77777777" w:rsidR="004F2636" w:rsidRDefault="006E7E37" w:rsidP="006708B0">
      <w:pPr>
        <w:spacing w:line="276" w:lineRule="auto"/>
        <w:ind w:firstLine="567"/>
        <w:jc w:val="both"/>
        <w:rPr>
          <w:szCs w:val="28"/>
        </w:rPr>
      </w:pPr>
      <w:r w:rsidRPr="006708B0">
        <w:rPr>
          <w:szCs w:val="28"/>
        </w:rPr>
        <w:t xml:space="preserve">Заявление, поданное после окончания рабочего дня либо в нерабочий день, регистрируется на следующий рабочий день. </w:t>
      </w:r>
    </w:p>
    <w:p w14:paraId="229AB432" w14:textId="72072167" w:rsidR="006E7E37" w:rsidRPr="006708B0" w:rsidRDefault="006E7E37" w:rsidP="006708B0">
      <w:pPr>
        <w:spacing w:line="276" w:lineRule="auto"/>
        <w:ind w:firstLine="567"/>
        <w:jc w:val="both"/>
        <w:rPr>
          <w:szCs w:val="28"/>
        </w:rPr>
      </w:pPr>
      <w:r w:rsidRPr="006708B0">
        <w:rPr>
          <w:szCs w:val="28"/>
        </w:rPr>
        <w:t>Срок предоставления государственной усл</w:t>
      </w:r>
      <w:r w:rsidR="004F2636">
        <w:rPr>
          <w:szCs w:val="28"/>
        </w:rPr>
        <w:t xml:space="preserve">уги при подаче заявления через             </w:t>
      </w:r>
      <w:r w:rsidRPr="006708B0">
        <w:rPr>
          <w:szCs w:val="28"/>
        </w:rPr>
        <w:t xml:space="preserve">ЕПГУ составляет </w:t>
      </w:r>
      <w:r w:rsidR="00DC3784" w:rsidRPr="006708B0">
        <w:rPr>
          <w:szCs w:val="28"/>
        </w:rPr>
        <w:t>30 рабочих дней</w:t>
      </w:r>
      <w:r w:rsidRPr="006708B0">
        <w:rPr>
          <w:szCs w:val="28"/>
        </w:rPr>
        <w:t xml:space="preserve">. </w:t>
      </w:r>
    </w:p>
    <w:p w14:paraId="23FFA8F9" w14:textId="77777777" w:rsidR="00F71CBD" w:rsidRPr="006708B0" w:rsidRDefault="006E7E37" w:rsidP="006708B0">
      <w:pPr>
        <w:spacing w:line="276" w:lineRule="auto"/>
        <w:ind w:firstLine="567"/>
        <w:jc w:val="both"/>
        <w:rPr>
          <w:szCs w:val="28"/>
        </w:rPr>
      </w:pPr>
      <w:r w:rsidRPr="006708B0">
        <w:rPr>
          <w:szCs w:val="28"/>
        </w:rPr>
        <w:t xml:space="preserve">2.4.3. В случае предоставления запроса (заявления) через МФЦ срок предоставления государственной услуги исчисляется со дня передачи МФЦ запроса (заявления) и (или) информации, необходимой для предоставления государственной услуги, в уполномоченный орган. </w:t>
      </w:r>
    </w:p>
    <w:p w14:paraId="220224E3" w14:textId="16996282" w:rsidR="006E7E37" w:rsidRPr="006708B0" w:rsidRDefault="006E7E37" w:rsidP="006708B0">
      <w:pPr>
        <w:spacing w:line="276" w:lineRule="auto"/>
        <w:ind w:firstLine="567"/>
        <w:jc w:val="both"/>
        <w:rPr>
          <w:b/>
          <w:szCs w:val="28"/>
        </w:rPr>
      </w:pPr>
      <w:r w:rsidRPr="006708B0">
        <w:rPr>
          <w:szCs w:val="28"/>
        </w:rPr>
        <w:t xml:space="preserve">Срок предоставления государственной услуги при подаче заявления через </w:t>
      </w:r>
      <w:r w:rsidR="004F2636">
        <w:rPr>
          <w:szCs w:val="28"/>
        </w:rPr>
        <w:t xml:space="preserve">             </w:t>
      </w:r>
      <w:r w:rsidRPr="006708B0">
        <w:rPr>
          <w:szCs w:val="28"/>
        </w:rPr>
        <w:t xml:space="preserve">МФЦ составляет </w:t>
      </w:r>
      <w:r w:rsidR="00DC3784" w:rsidRPr="006708B0">
        <w:rPr>
          <w:szCs w:val="28"/>
        </w:rPr>
        <w:t>30 рабочих дней</w:t>
      </w:r>
      <w:r w:rsidRPr="006708B0">
        <w:rPr>
          <w:szCs w:val="28"/>
        </w:rPr>
        <w:t>.</w:t>
      </w:r>
    </w:p>
    <w:p w14:paraId="5DF0AAF1" w14:textId="77777777" w:rsidR="004F2636" w:rsidRDefault="006E7E37" w:rsidP="004F2636">
      <w:pPr>
        <w:spacing w:line="276" w:lineRule="auto"/>
        <w:ind w:firstLine="567"/>
        <w:jc w:val="both"/>
        <w:rPr>
          <w:b/>
          <w:szCs w:val="28"/>
        </w:rPr>
      </w:pPr>
      <w:r w:rsidRPr="006708B0">
        <w:rPr>
          <w:b/>
          <w:szCs w:val="28"/>
        </w:rPr>
        <w:t>2.5. Правовые основания для предоставления государственной услуги</w:t>
      </w:r>
    </w:p>
    <w:p w14:paraId="474DD66E" w14:textId="780F6C3E" w:rsidR="006E7E37" w:rsidRPr="006708B0" w:rsidRDefault="006E7E37" w:rsidP="004F2636">
      <w:pPr>
        <w:spacing w:line="276" w:lineRule="auto"/>
        <w:ind w:firstLine="567"/>
        <w:jc w:val="both"/>
        <w:rPr>
          <w:b/>
          <w:szCs w:val="28"/>
        </w:rPr>
      </w:pPr>
      <w:r w:rsidRPr="006708B0">
        <w:rPr>
          <w:szCs w:val="28"/>
        </w:rPr>
        <w:t xml:space="preserve">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w:t>
      </w:r>
      <w:r w:rsidR="004F2636">
        <w:rPr>
          <w:szCs w:val="28"/>
        </w:rPr>
        <w:t>размещается в федеральной государственной информационной системе «Федеральный реестр государственных и муниципальных услуг (функций)», а также на ЕПГУ.</w:t>
      </w:r>
    </w:p>
    <w:p w14:paraId="10281C1F" w14:textId="2401FD81" w:rsidR="00C87F8E" w:rsidRPr="006708B0" w:rsidRDefault="004F2636" w:rsidP="006708B0">
      <w:pPr>
        <w:spacing w:line="276" w:lineRule="auto"/>
        <w:ind w:firstLine="709"/>
        <w:jc w:val="both"/>
        <w:rPr>
          <w:b/>
          <w:szCs w:val="28"/>
        </w:rPr>
      </w:pPr>
      <w:r>
        <w:rPr>
          <w:b/>
          <w:szCs w:val="28"/>
        </w:rPr>
        <w:t xml:space="preserve">2.6. </w:t>
      </w:r>
      <w:r w:rsidR="00C87F8E" w:rsidRPr="006708B0">
        <w:rPr>
          <w:b/>
          <w:szCs w:val="28"/>
        </w:rPr>
        <w:t>Исчерпывающий перечень документов, необходимых для предоставления государственной услуги</w:t>
      </w:r>
    </w:p>
    <w:p w14:paraId="33655BB2" w14:textId="77777777" w:rsidR="00C87F8E" w:rsidRDefault="00C87F8E" w:rsidP="006708B0">
      <w:pPr>
        <w:tabs>
          <w:tab w:val="left" w:pos="2016"/>
        </w:tabs>
        <w:spacing w:line="276" w:lineRule="auto"/>
        <w:ind w:firstLine="709"/>
        <w:jc w:val="both"/>
        <w:rPr>
          <w:b/>
          <w:bCs/>
          <w:szCs w:val="28"/>
        </w:rPr>
      </w:pPr>
      <w:r w:rsidRPr="006708B0">
        <w:rPr>
          <w:b/>
          <w:bCs/>
          <w:szCs w:val="28"/>
        </w:rPr>
        <w:t>2.6.1. Наименование документов (категорий документов), необходимых для предоставления государственной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594612E1" w14:textId="77777777" w:rsidR="00E376B9" w:rsidRPr="00E376B9" w:rsidRDefault="00E376B9" w:rsidP="00E376B9">
      <w:pPr>
        <w:widowControl w:val="0"/>
        <w:autoSpaceDE w:val="0"/>
        <w:autoSpaceDN w:val="0"/>
        <w:spacing w:line="276" w:lineRule="auto"/>
        <w:ind w:firstLine="709"/>
        <w:contextualSpacing/>
        <w:jc w:val="both"/>
        <w:rPr>
          <w:szCs w:val="28"/>
        </w:rPr>
      </w:pPr>
      <w:r w:rsidRPr="00E376B9">
        <w:rPr>
          <w:spacing w:val="2"/>
          <w:szCs w:val="28"/>
        </w:rPr>
        <w:t>2.6.1.1. Заявление о предоставлении государственной услуги:</w:t>
      </w:r>
    </w:p>
    <w:p w14:paraId="704F3041" w14:textId="77777777" w:rsidR="00E376B9" w:rsidRPr="00E376B9" w:rsidRDefault="00E376B9" w:rsidP="00E376B9">
      <w:pPr>
        <w:widowControl w:val="0"/>
        <w:spacing w:line="276" w:lineRule="auto"/>
        <w:ind w:firstLine="709"/>
        <w:contextualSpacing/>
        <w:jc w:val="both"/>
        <w:rPr>
          <w:rFonts w:eastAsia="Courier New"/>
          <w:szCs w:val="28"/>
          <w:lang w:bidi="ru-RU"/>
        </w:rPr>
      </w:pPr>
      <w:r w:rsidRPr="00E376B9">
        <w:rPr>
          <w:rFonts w:eastAsia="Courier New"/>
          <w:szCs w:val="28"/>
          <w:lang w:bidi="ru-RU"/>
        </w:rPr>
        <w:t>а) в электронной форме посредством ЕПГУ.</w:t>
      </w:r>
    </w:p>
    <w:p w14:paraId="28FB2ABF" w14:textId="77777777" w:rsidR="00E376B9" w:rsidRPr="00E376B9" w:rsidRDefault="00E376B9" w:rsidP="00E376B9">
      <w:pPr>
        <w:widowControl w:val="0"/>
        <w:spacing w:line="276" w:lineRule="auto"/>
        <w:ind w:firstLine="709"/>
        <w:contextualSpacing/>
        <w:jc w:val="both"/>
        <w:rPr>
          <w:rFonts w:eastAsia="Courier New"/>
          <w:szCs w:val="28"/>
          <w:lang w:bidi="ru-RU"/>
        </w:rPr>
      </w:pPr>
      <w:r w:rsidRPr="00E376B9">
        <w:rPr>
          <w:rFonts w:eastAsia="Courier New"/>
          <w:szCs w:val="28"/>
          <w:lang w:bidi="ru-RU"/>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w:t>
      </w:r>
      <w:r w:rsidRPr="00E376B9">
        <w:rPr>
          <w:rFonts w:eastAsia="Courier New"/>
          <w:szCs w:val="28"/>
          <w:lang w:bidi="ru-RU"/>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46A3A20D" w14:textId="77777777" w:rsidR="00E376B9" w:rsidRPr="00E376B9" w:rsidRDefault="00E376B9" w:rsidP="00E376B9">
      <w:pPr>
        <w:widowControl w:val="0"/>
        <w:spacing w:line="276" w:lineRule="auto"/>
        <w:ind w:firstLine="709"/>
        <w:contextualSpacing/>
        <w:jc w:val="both"/>
        <w:rPr>
          <w:rFonts w:eastAsia="Courier New"/>
          <w:szCs w:val="28"/>
          <w:lang w:bidi="ru-RU"/>
        </w:rPr>
      </w:pPr>
      <w:r w:rsidRPr="00E376B9">
        <w:rPr>
          <w:rFonts w:eastAsia="Courier New"/>
          <w:szCs w:val="28"/>
          <w:lang w:bidi="ru-RU"/>
        </w:rPr>
        <w:t xml:space="preserve">Заявление направляется заявителем вместе с прикрепленными электронными документами, указанными в настоящем пункте Административного регламента. </w:t>
      </w:r>
    </w:p>
    <w:p w14:paraId="0E8C9D33" w14:textId="19AEC775" w:rsidR="00E376B9" w:rsidRPr="00E376B9" w:rsidRDefault="00E376B9" w:rsidP="00E376B9">
      <w:pPr>
        <w:widowControl w:val="0"/>
        <w:spacing w:line="276" w:lineRule="auto"/>
        <w:ind w:firstLine="709"/>
        <w:contextualSpacing/>
        <w:jc w:val="both"/>
        <w:rPr>
          <w:rFonts w:eastAsia="Courier New"/>
          <w:szCs w:val="28"/>
          <w:lang w:bidi="ru-RU"/>
        </w:rPr>
      </w:pPr>
      <w:r w:rsidRPr="00E376B9">
        <w:rPr>
          <w:rFonts w:eastAsia="Courier New"/>
          <w:szCs w:val="28"/>
          <w:lang w:bidi="ru-RU"/>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w:t>
      </w:r>
      <w:r>
        <w:rPr>
          <w:rFonts w:eastAsia="Courier New"/>
          <w:szCs w:val="28"/>
          <w:lang w:bidi="ru-RU"/>
        </w:rPr>
        <w:t xml:space="preserve">              </w:t>
      </w:r>
      <w:r w:rsidRPr="00E376B9">
        <w:rPr>
          <w:rFonts w:eastAsia="Courier New"/>
          <w:szCs w:val="28"/>
          <w:lang w:bidi="ru-RU"/>
        </w:rPr>
        <w:t>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w:t>
      </w:r>
      <w:r w:rsidR="005905DD">
        <w:rPr>
          <w:rFonts w:eastAsia="Courier New"/>
          <w:szCs w:val="28"/>
          <w:lang w:bidi="ru-RU"/>
        </w:rPr>
        <w:t xml:space="preserve">я безопасности в соответствии </w:t>
      </w:r>
      <w:r w:rsidRPr="00E376B9">
        <w:rPr>
          <w:rFonts w:eastAsia="Courier New"/>
          <w:szCs w:val="28"/>
          <w:lang w:bidi="ru-RU"/>
        </w:rPr>
        <w:t>с частью 5 статьи 8 Федерального зак</w:t>
      </w:r>
      <w:r>
        <w:rPr>
          <w:rFonts w:eastAsia="Courier New"/>
          <w:szCs w:val="28"/>
          <w:lang w:bidi="ru-RU"/>
        </w:rPr>
        <w:t xml:space="preserve">она </w:t>
      </w:r>
      <w:r w:rsidR="005905DD">
        <w:rPr>
          <w:rFonts w:eastAsia="Courier New"/>
          <w:szCs w:val="28"/>
          <w:lang w:bidi="ru-RU"/>
        </w:rPr>
        <w:t xml:space="preserve">                                  </w:t>
      </w:r>
      <w:r>
        <w:rPr>
          <w:rFonts w:eastAsia="Courier New"/>
          <w:szCs w:val="28"/>
          <w:lang w:bidi="ru-RU"/>
        </w:rPr>
        <w:t>от 6 апреля 2011 г. № 63-ФЗ</w:t>
      </w:r>
      <w:r w:rsidRPr="00E376B9">
        <w:rPr>
          <w:rFonts w:eastAsia="Courier New"/>
          <w:szCs w:val="28"/>
          <w:lang w:bidi="ru-RU"/>
        </w:rPr>
        <w:t xml:space="preserve"> «Об электронной подписи», а также при наличии </w:t>
      </w:r>
      <w:r w:rsidR="00E413B9">
        <w:rPr>
          <w:rFonts w:eastAsia="Courier New"/>
          <w:szCs w:val="28"/>
          <w:lang w:bidi="ru-RU"/>
        </w:rPr>
        <w:t xml:space="preserve">                     </w:t>
      </w:r>
      <w:r w:rsidRPr="00E376B9">
        <w:rPr>
          <w:rFonts w:eastAsia="Courier New"/>
          <w:szCs w:val="28"/>
          <w:lang w:bidi="ru-RU"/>
        </w:rPr>
        <w:t xml:space="preserve">у владельца сертификата ключа проверки ключа простой электронной подписи </w:t>
      </w:r>
      <w:r w:rsidR="00E413B9">
        <w:rPr>
          <w:rFonts w:eastAsia="Courier New"/>
          <w:szCs w:val="28"/>
          <w:lang w:bidi="ru-RU"/>
        </w:rPr>
        <w:t xml:space="preserve">              </w:t>
      </w:r>
      <w:r w:rsidRPr="00E376B9">
        <w:rPr>
          <w:rFonts w:eastAsia="Courier New"/>
          <w:szCs w:val="28"/>
          <w:lang w:bidi="ru-RU"/>
        </w:rPr>
        <w:t xml:space="preserve">(далее – ЭП), выданного ему при личном приеме в соответствии с Правилами использования простой ЭП при обращении за получением государственных </w:t>
      </w:r>
      <w:r w:rsidR="00E413B9">
        <w:rPr>
          <w:rFonts w:eastAsia="Courier New"/>
          <w:szCs w:val="28"/>
          <w:lang w:bidi="ru-RU"/>
        </w:rPr>
        <w:t xml:space="preserve">                         </w:t>
      </w:r>
      <w:r w:rsidRPr="00E376B9">
        <w:rPr>
          <w:rFonts w:eastAsia="Courier New"/>
          <w:szCs w:val="28"/>
          <w:lang w:bidi="ru-RU"/>
        </w:rPr>
        <w:t>и муниципальных услуг, утвержденными постановлением Правительства Российской Федерац</w:t>
      </w:r>
      <w:r w:rsidR="00E413B9">
        <w:rPr>
          <w:rFonts w:eastAsia="Courier New"/>
          <w:szCs w:val="28"/>
          <w:lang w:bidi="ru-RU"/>
        </w:rPr>
        <w:t xml:space="preserve">ии </w:t>
      </w:r>
      <w:r w:rsidRPr="00E376B9">
        <w:rPr>
          <w:rFonts w:eastAsia="Courier New"/>
          <w:szCs w:val="28"/>
          <w:lang w:bidi="ru-RU"/>
        </w:rPr>
        <w:t>от 25 января 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43776426" w14:textId="77777777" w:rsidR="00E376B9" w:rsidRPr="00E376B9" w:rsidRDefault="00E376B9" w:rsidP="00E376B9">
      <w:pPr>
        <w:widowControl w:val="0"/>
        <w:spacing w:line="276" w:lineRule="auto"/>
        <w:ind w:firstLine="709"/>
        <w:contextualSpacing/>
        <w:jc w:val="both"/>
        <w:rPr>
          <w:rFonts w:eastAsia="Courier New"/>
          <w:szCs w:val="28"/>
          <w:lang w:bidi="ru-RU"/>
        </w:rPr>
      </w:pPr>
      <w:r w:rsidRPr="00E376B9">
        <w:rPr>
          <w:rFonts w:eastAsia="Courier New"/>
          <w:szCs w:val="28"/>
          <w:lang w:bidi="ru-RU"/>
        </w:rPr>
        <w:t>б) на бумажном носителе посредством личного обращения в уполномоченный орган, в том числе через МФЦ, либо посредством почтового отправления                               с уведомлением о вручении.</w:t>
      </w:r>
    </w:p>
    <w:p w14:paraId="5649EF9A" w14:textId="77777777" w:rsidR="00E376B9" w:rsidRPr="00E376B9" w:rsidRDefault="00E376B9" w:rsidP="00E376B9">
      <w:pPr>
        <w:widowControl w:val="0"/>
        <w:spacing w:line="276" w:lineRule="auto"/>
        <w:ind w:firstLine="709"/>
        <w:contextualSpacing/>
        <w:jc w:val="both"/>
        <w:rPr>
          <w:szCs w:val="28"/>
        </w:rPr>
      </w:pPr>
      <w:r w:rsidRPr="00E376B9">
        <w:rPr>
          <w:rFonts w:eastAsia="Courier New"/>
          <w:szCs w:val="28"/>
          <w:lang w:bidi="ru-RU"/>
        </w:rPr>
        <w:t>2.6.1.2.</w:t>
      </w:r>
      <w:r w:rsidRPr="00E376B9">
        <w:rPr>
          <w:szCs w:val="28"/>
        </w:rPr>
        <w:t xml:space="preserve"> Документ, удостоверяющий личность заявителя или представителя заявителя:</w:t>
      </w:r>
    </w:p>
    <w:p w14:paraId="6D79D310" w14:textId="77777777" w:rsidR="00E376B9" w:rsidRPr="00E376B9" w:rsidRDefault="00E376B9" w:rsidP="00E376B9">
      <w:pPr>
        <w:widowControl w:val="0"/>
        <w:suppressAutoHyphens/>
        <w:autoSpaceDE w:val="0"/>
        <w:autoSpaceDN w:val="0"/>
        <w:adjustRightInd w:val="0"/>
        <w:spacing w:line="276" w:lineRule="auto"/>
        <w:ind w:firstLine="709"/>
        <w:contextualSpacing/>
        <w:jc w:val="both"/>
        <w:rPr>
          <w:szCs w:val="28"/>
        </w:rPr>
      </w:pPr>
      <w:r w:rsidRPr="00E376B9">
        <w:rPr>
          <w:szCs w:val="28"/>
        </w:rPr>
        <w:t>а) паспорт гражданина Российской Федерации;</w:t>
      </w:r>
    </w:p>
    <w:p w14:paraId="75A31122" w14:textId="77777777" w:rsidR="00E376B9" w:rsidRPr="00E376B9" w:rsidRDefault="00E376B9" w:rsidP="00E376B9">
      <w:pPr>
        <w:widowControl w:val="0"/>
        <w:suppressAutoHyphens/>
        <w:autoSpaceDE w:val="0"/>
        <w:autoSpaceDN w:val="0"/>
        <w:adjustRightInd w:val="0"/>
        <w:spacing w:line="276" w:lineRule="auto"/>
        <w:ind w:firstLine="709"/>
        <w:contextualSpacing/>
        <w:jc w:val="both"/>
        <w:rPr>
          <w:szCs w:val="28"/>
        </w:rPr>
      </w:pPr>
      <w:r w:rsidRPr="00E376B9">
        <w:rPr>
          <w:szCs w:val="28"/>
        </w:rPr>
        <w:t xml:space="preserve">б) иной документ, удостоверяющий личность гражданина                                </w:t>
      </w:r>
      <w:r w:rsidRPr="00E376B9">
        <w:rPr>
          <w:szCs w:val="28"/>
        </w:rPr>
        <w:lastRenderedPageBreak/>
        <w:t>Российской Федерации.</w:t>
      </w:r>
    </w:p>
    <w:p w14:paraId="713E6AE7" w14:textId="77777777" w:rsidR="00132808" w:rsidRDefault="00E376B9" w:rsidP="00E376B9">
      <w:pPr>
        <w:widowControl w:val="0"/>
        <w:spacing w:line="276" w:lineRule="auto"/>
        <w:ind w:firstLine="709"/>
        <w:contextualSpacing/>
        <w:jc w:val="both"/>
        <w:rPr>
          <w:szCs w:val="28"/>
        </w:rPr>
      </w:pPr>
      <w:r w:rsidRPr="00E376B9">
        <w:rPr>
          <w:szCs w:val="28"/>
        </w:rPr>
        <w:t xml:space="preserve">Предоставляется в случае представления заявления </w:t>
      </w:r>
      <w:r>
        <w:rPr>
          <w:szCs w:val="28"/>
        </w:rPr>
        <w:t xml:space="preserve">о </w:t>
      </w:r>
      <w:r>
        <w:rPr>
          <w:bCs/>
          <w:szCs w:val="28"/>
        </w:rPr>
        <w:t>предоставлении</w:t>
      </w:r>
      <w:r w:rsidRPr="00E376B9">
        <w:rPr>
          <w:bCs/>
          <w:szCs w:val="28"/>
        </w:rPr>
        <w:t xml:space="preserve"> </w:t>
      </w:r>
      <w:r>
        <w:rPr>
          <w:bCs/>
          <w:szCs w:val="28"/>
        </w:rPr>
        <w:t xml:space="preserve">                         </w:t>
      </w:r>
      <w:r w:rsidRPr="00E376B9">
        <w:rPr>
          <w:bCs/>
          <w:szCs w:val="28"/>
        </w:rPr>
        <w:t xml:space="preserve">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Pr="00E376B9">
        <w:rPr>
          <w:szCs w:val="28"/>
        </w:rPr>
        <w:t xml:space="preserve">собственности Карачаево-Черкесской </w:t>
      </w:r>
      <w:proofErr w:type="gramStart"/>
      <w:r w:rsidRPr="00E376B9">
        <w:rPr>
          <w:szCs w:val="28"/>
        </w:rPr>
        <w:t xml:space="preserve">Республики, </w:t>
      </w:r>
      <w:r>
        <w:rPr>
          <w:szCs w:val="28"/>
        </w:rPr>
        <w:t xml:space="preserve">  </w:t>
      </w:r>
      <w:proofErr w:type="gramEnd"/>
      <w:r>
        <w:rPr>
          <w:szCs w:val="28"/>
        </w:rPr>
        <w:t xml:space="preserve">                 </w:t>
      </w:r>
      <w:r w:rsidRPr="00E376B9">
        <w:rPr>
          <w:szCs w:val="28"/>
        </w:rPr>
        <w:t>без проведения торгов</w:t>
      </w:r>
      <w:r>
        <w:rPr>
          <w:szCs w:val="28"/>
        </w:rPr>
        <w:t xml:space="preserve"> </w:t>
      </w:r>
      <w:r w:rsidRPr="00E376B9">
        <w:rPr>
          <w:szCs w:val="28"/>
        </w:rPr>
        <w:t>и прилагаемых к нему документов посредством личного обращения в уполномоченный орган</w:t>
      </w:r>
      <w:r w:rsidR="00132808">
        <w:rPr>
          <w:szCs w:val="28"/>
        </w:rPr>
        <w:t xml:space="preserve"> или многофункциональный центр.</w:t>
      </w:r>
    </w:p>
    <w:p w14:paraId="0BD53D2A" w14:textId="44F48A86" w:rsidR="00E376B9" w:rsidRPr="00E376B9" w:rsidRDefault="00E376B9" w:rsidP="00E376B9">
      <w:pPr>
        <w:widowControl w:val="0"/>
        <w:spacing w:line="276" w:lineRule="auto"/>
        <w:ind w:firstLine="709"/>
        <w:contextualSpacing/>
        <w:jc w:val="both"/>
        <w:rPr>
          <w:szCs w:val="28"/>
        </w:rPr>
      </w:pPr>
      <w:r w:rsidRPr="00E376B9">
        <w:rPr>
          <w:szCs w:val="28"/>
        </w:rPr>
        <w:t xml:space="preserve">В случае представления документов в электронной форме посредством </w:t>
      </w:r>
      <w:r w:rsidR="008862ED">
        <w:rPr>
          <w:szCs w:val="28"/>
        </w:rPr>
        <w:t>ЕПГУ</w:t>
      </w:r>
      <w:r w:rsidRPr="00E376B9">
        <w:rPr>
          <w:szCs w:val="28"/>
        </w:rPr>
        <w:t xml:space="preserve">, </w:t>
      </w:r>
      <w:r w:rsidR="008862ED">
        <w:rPr>
          <w:szCs w:val="28"/>
        </w:rPr>
        <w:t xml:space="preserve">в соответствии с </w:t>
      </w:r>
      <w:proofErr w:type="gramStart"/>
      <w:r w:rsidR="008862ED">
        <w:rPr>
          <w:szCs w:val="28"/>
        </w:rPr>
        <w:t xml:space="preserve">подпунктом </w:t>
      </w:r>
      <w:r w:rsidRPr="00E376B9">
        <w:rPr>
          <w:szCs w:val="28"/>
        </w:rPr>
        <w:t xml:space="preserve"> пункта</w:t>
      </w:r>
      <w:proofErr w:type="gramEnd"/>
      <w:r w:rsidRPr="00E376B9">
        <w:rPr>
          <w:szCs w:val="28"/>
        </w:rPr>
        <w:t xml:space="preserve"> 2.4 настоящего Административного регламента представл</w:t>
      </w:r>
      <w:r w:rsidR="008862ED">
        <w:rPr>
          <w:szCs w:val="28"/>
        </w:rPr>
        <w:t xml:space="preserve">ение указанного документа    </w:t>
      </w:r>
      <w:r w:rsidRPr="00E376B9">
        <w:rPr>
          <w:szCs w:val="28"/>
        </w:rPr>
        <w:t xml:space="preserve">        не требуется;</w:t>
      </w:r>
    </w:p>
    <w:p w14:paraId="0E9838D2" w14:textId="77777777" w:rsidR="00E376B9" w:rsidRPr="00E376B9" w:rsidRDefault="00E376B9" w:rsidP="00E376B9">
      <w:pPr>
        <w:widowControl w:val="0"/>
        <w:autoSpaceDE w:val="0"/>
        <w:autoSpaceDN w:val="0"/>
        <w:adjustRightInd w:val="0"/>
        <w:spacing w:line="276" w:lineRule="auto"/>
        <w:ind w:firstLine="709"/>
        <w:contextualSpacing/>
        <w:jc w:val="both"/>
        <w:rPr>
          <w:szCs w:val="28"/>
        </w:rPr>
      </w:pPr>
      <w:r w:rsidRPr="00E376B9">
        <w:rPr>
          <w:szCs w:val="28"/>
        </w:rPr>
        <w:t>2.6.1.3. Документ, подтверждающий полномочия представителя заявителя.</w:t>
      </w:r>
    </w:p>
    <w:p w14:paraId="00C88B7D" w14:textId="77777777" w:rsidR="00E376B9" w:rsidRPr="00E376B9" w:rsidRDefault="00E376B9" w:rsidP="00E376B9">
      <w:pPr>
        <w:widowControl w:val="0"/>
        <w:autoSpaceDE w:val="0"/>
        <w:autoSpaceDN w:val="0"/>
        <w:adjustRightInd w:val="0"/>
        <w:spacing w:line="276" w:lineRule="auto"/>
        <w:ind w:firstLine="709"/>
        <w:contextualSpacing/>
        <w:jc w:val="both"/>
        <w:rPr>
          <w:szCs w:val="28"/>
        </w:rPr>
      </w:pPr>
      <w:r w:rsidRPr="00E376B9">
        <w:rPr>
          <w:szCs w:val="28"/>
        </w:rPr>
        <w:t>а) доверенность, подтверждающая полномочия представителя;</w:t>
      </w:r>
    </w:p>
    <w:p w14:paraId="289BDA8E" w14:textId="77777777" w:rsidR="00E376B9" w:rsidRPr="00E376B9" w:rsidRDefault="00E376B9" w:rsidP="00E376B9">
      <w:pPr>
        <w:widowControl w:val="0"/>
        <w:autoSpaceDE w:val="0"/>
        <w:autoSpaceDN w:val="0"/>
        <w:adjustRightInd w:val="0"/>
        <w:spacing w:line="276" w:lineRule="auto"/>
        <w:ind w:firstLine="709"/>
        <w:contextualSpacing/>
        <w:jc w:val="both"/>
        <w:rPr>
          <w:szCs w:val="28"/>
        </w:rPr>
      </w:pPr>
      <w:r w:rsidRPr="00E376B9">
        <w:rPr>
          <w:szCs w:val="28"/>
        </w:rPr>
        <w:t>б) иной документ, подтверждающий полномочия представителя.</w:t>
      </w:r>
    </w:p>
    <w:p w14:paraId="7E1C5080" w14:textId="79D39FB8" w:rsidR="00E376B9" w:rsidRPr="00E376B9" w:rsidRDefault="00E376B9" w:rsidP="00E376B9">
      <w:pPr>
        <w:widowControl w:val="0"/>
        <w:spacing w:line="276" w:lineRule="auto"/>
        <w:ind w:right="20" w:firstLine="709"/>
        <w:contextualSpacing/>
        <w:jc w:val="both"/>
        <w:rPr>
          <w:szCs w:val="28"/>
        </w:rPr>
      </w:pPr>
      <w:r w:rsidRPr="00E376B9">
        <w:rPr>
          <w:szCs w:val="28"/>
        </w:rPr>
        <w:t>Предоставляется в случае обращения за получением услуги представителя заявителя. В</w:t>
      </w:r>
      <w:r w:rsidR="008862ED">
        <w:rPr>
          <w:szCs w:val="28"/>
        </w:rPr>
        <w:t xml:space="preserve"> случае представления</w:t>
      </w:r>
      <w:r w:rsidRPr="00E376B9">
        <w:rPr>
          <w:szCs w:val="28"/>
        </w:rPr>
        <w:t xml:space="preserve"> в электронной форме посредством </w:t>
      </w:r>
      <w:r w:rsidR="008862ED">
        <w:rPr>
          <w:szCs w:val="28"/>
        </w:rPr>
        <w:t>ЕГПУ документ,</w:t>
      </w:r>
      <w:r w:rsidRPr="00E376B9">
        <w:rPr>
          <w:szCs w:val="28"/>
        </w:rPr>
        <w:t xml:space="preserve">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16DA5E8A" w14:textId="513D32AC" w:rsidR="00C87F8E" w:rsidRDefault="00E376B9" w:rsidP="006708B0">
      <w:pPr>
        <w:autoSpaceDE w:val="0"/>
        <w:autoSpaceDN w:val="0"/>
        <w:adjustRightInd w:val="0"/>
        <w:spacing w:line="276" w:lineRule="auto"/>
        <w:ind w:firstLine="540"/>
        <w:jc w:val="both"/>
        <w:rPr>
          <w:rFonts w:eastAsiaTheme="minorHAnsi"/>
          <w:szCs w:val="28"/>
          <w:lang w:eastAsia="en-US"/>
        </w:rPr>
      </w:pPr>
      <w:bookmarkStart w:id="3" w:name="_Hlk132563449"/>
      <w:bookmarkStart w:id="4" w:name="_Hlk132564271"/>
      <w:r>
        <w:rPr>
          <w:rFonts w:eastAsiaTheme="minorHAnsi"/>
          <w:szCs w:val="28"/>
          <w:lang w:eastAsia="en-US"/>
        </w:rPr>
        <w:t>2.6.1.4. Д</w:t>
      </w:r>
      <w:r w:rsidR="00C87F8E" w:rsidRPr="006708B0">
        <w:rPr>
          <w:rFonts w:eastAsiaTheme="minorHAnsi"/>
          <w:szCs w:val="28"/>
          <w:lang w:eastAsia="en-US"/>
        </w:rPr>
        <w:t>окументы, подтверждающие право заявителя на приобретение земельного</w:t>
      </w:r>
      <w:r w:rsidR="00B527BC">
        <w:rPr>
          <w:rFonts w:eastAsiaTheme="minorHAnsi"/>
          <w:szCs w:val="28"/>
          <w:lang w:eastAsia="en-US"/>
        </w:rPr>
        <w:t xml:space="preserve"> участка без проведения торгов:</w:t>
      </w:r>
    </w:p>
    <w:p w14:paraId="43A97D97" w14:textId="0B980960"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а) д</w:t>
      </w:r>
      <w:r w:rsidRPr="00B527BC">
        <w:rPr>
          <w:rFonts w:eastAsiaTheme="minorHAnsi"/>
          <w:szCs w:val="28"/>
          <w:lang w:eastAsia="en-US"/>
        </w:rPr>
        <w:t>окумент, подтверждающий членство заявите</w:t>
      </w:r>
      <w:r>
        <w:rPr>
          <w:rFonts w:eastAsiaTheme="minorHAnsi"/>
          <w:szCs w:val="28"/>
          <w:lang w:eastAsia="en-US"/>
        </w:rPr>
        <w:t>ля в некоммерческой организации;</w:t>
      </w:r>
    </w:p>
    <w:p w14:paraId="5843D3E2" w14:textId="62AC6311"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б) р</w:t>
      </w:r>
      <w:r w:rsidRPr="00B527BC">
        <w:rPr>
          <w:rFonts w:eastAsiaTheme="minorHAnsi"/>
          <w:szCs w:val="28"/>
          <w:lang w:eastAsia="en-US"/>
        </w:rPr>
        <w:t>ешение органа некоммерческой организации о распределении испрашиваемого земельного участка заявителя</w:t>
      </w:r>
      <w:r>
        <w:rPr>
          <w:rFonts w:eastAsiaTheme="minorHAnsi"/>
          <w:szCs w:val="28"/>
          <w:lang w:eastAsia="en-US"/>
        </w:rPr>
        <w:t>;</w:t>
      </w:r>
    </w:p>
    <w:p w14:paraId="3D2470A0" w14:textId="0A61700D"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в) р</w:t>
      </w:r>
      <w:r w:rsidRPr="00B527BC">
        <w:rPr>
          <w:rFonts w:eastAsiaTheme="minorHAnsi"/>
          <w:szCs w:val="28"/>
          <w:lang w:eastAsia="en-US"/>
        </w:rPr>
        <w:t>ешение органа некоммерческой организации о приобретении земельного участка</w:t>
      </w:r>
      <w:r>
        <w:rPr>
          <w:rFonts w:eastAsiaTheme="minorHAnsi"/>
          <w:szCs w:val="28"/>
          <w:lang w:eastAsia="en-US"/>
        </w:rPr>
        <w:t>;</w:t>
      </w:r>
    </w:p>
    <w:p w14:paraId="3A0176B4" w14:textId="57145346"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г) д</w:t>
      </w:r>
      <w:r w:rsidRPr="00B527BC">
        <w:rPr>
          <w:rFonts w:eastAsiaTheme="minorHAnsi"/>
          <w:szCs w:val="28"/>
          <w:lang w:eastAsia="en-US"/>
        </w:rPr>
        <w:t xml:space="preserve">окумент о предоставлении исходного земельного участка СНТ или </w:t>
      </w:r>
      <w:proofErr w:type="gramStart"/>
      <w:r w:rsidRPr="00B527BC">
        <w:rPr>
          <w:rFonts w:eastAsiaTheme="minorHAnsi"/>
          <w:szCs w:val="28"/>
          <w:lang w:eastAsia="en-US"/>
        </w:rPr>
        <w:t xml:space="preserve">ОНТ, </w:t>
      </w:r>
      <w:r>
        <w:rPr>
          <w:rFonts w:eastAsiaTheme="minorHAnsi"/>
          <w:szCs w:val="28"/>
          <w:lang w:eastAsia="en-US"/>
        </w:rPr>
        <w:t xml:space="preserve">  </w:t>
      </w:r>
      <w:proofErr w:type="gramEnd"/>
      <w:r>
        <w:rPr>
          <w:rFonts w:eastAsiaTheme="minorHAnsi"/>
          <w:szCs w:val="28"/>
          <w:lang w:eastAsia="en-US"/>
        </w:rPr>
        <w:t xml:space="preserve">                </w:t>
      </w:r>
      <w:r w:rsidRPr="00B527BC">
        <w:rPr>
          <w:rFonts w:eastAsiaTheme="minorHAnsi"/>
          <w:szCs w:val="28"/>
          <w:lang w:eastAsia="en-US"/>
        </w:rPr>
        <w:t>за исключением случаев, если право на исходный земельный участок зарегистрировано в ЕГРН</w:t>
      </w:r>
      <w:r>
        <w:rPr>
          <w:rFonts w:eastAsiaTheme="minorHAnsi"/>
          <w:szCs w:val="28"/>
          <w:lang w:eastAsia="en-US"/>
        </w:rPr>
        <w:t>;</w:t>
      </w:r>
    </w:p>
    <w:p w14:paraId="6533A34B" w14:textId="41CB993E"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д) д</w:t>
      </w:r>
      <w:r w:rsidRPr="00B527BC">
        <w:rPr>
          <w:rFonts w:eastAsiaTheme="minorHAnsi"/>
          <w:szCs w:val="28"/>
          <w:lang w:eastAsia="en-US"/>
        </w:rPr>
        <w:t>окумент, подтверждающий членство заявителя в СНТ или ОНТ</w:t>
      </w:r>
      <w:r>
        <w:rPr>
          <w:rFonts w:eastAsiaTheme="minorHAnsi"/>
          <w:szCs w:val="28"/>
          <w:lang w:eastAsia="en-US"/>
        </w:rPr>
        <w:t>;</w:t>
      </w:r>
    </w:p>
    <w:p w14:paraId="090C4E2A" w14:textId="5C538AB0"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е) р</w:t>
      </w:r>
      <w:r w:rsidRPr="00B527BC">
        <w:rPr>
          <w:rFonts w:eastAsiaTheme="minorHAnsi"/>
          <w:szCs w:val="28"/>
          <w:lang w:eastAsia="en-US"/>
        </w:rPr>
        <w:t>ешение общего собрания членов СНТ или ОНТ о распределении садового или огородного земельного участка заявителю</w:t>
      </w:r>
      <w:r>
        <w:rPr>
          <w:rFonts w:eastAsiaTheme="minorHAnsi"/>
          <w:szCs w:val="28"/>
          <w:lang w:eastAsia="en-US"/>
        </w:rPr>
        <w:t>;</w:t>
      </w:r>
    </w:p>
    <w:p w14:paraId="381F5389" w14:textId="77777777"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p>
    <w:p w14:paraId="24D4840A" w14:textId="5F2E9D33"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ж) д</w:t>
      </w:r>
      <w:r w:rsidRPr="00B527BC">
        <w:rPr>
          <w:rFonts w:eastAsiaTheme="minorHAnsi"/>
          <w:szCs w:val="28"/>
          <w:lang w:eastAsia="en-US"/>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14:paraId="5B2BC007" w14:textId="45ED3C8A"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lastRenderedPageBreak/>
        <w:t>з) д</w:t>
      </w:r>
      <w:r w:rsidRPr="00B527BC">
        <w:rPr>
          <w:rFonts w:eastAsiaTheme="minorHAnsi"/>
          <w:szCs w:val="28"/>
          <w:lang w:eastAsia="en-US"/>
        </w:rPr>
        <w:t>окумент, удостоверяющий (устанавливающий) права заявителя на испрашиваемый земельный участок, если право на такой земельный участок</w:t>
      </w:r>
      <w:r>
        <w:rPr>
          <w:rFonts w:eastAsiaTheme="minorHAnsi"/>
          <w:szCs w:val="28"/>
          <w:lang w:eastAsia="en-US"/>
        </w:rPr>
        <w:t xml:space="preserve"> </w:t>
      </w:r>
      <w:r w:rsidRPr="00B527BC">
        <w:rPr>
          <w:rFonts w:eastAsiaTheme="minorHAnsi"/>
          <w:szCs w:val="28"/>
          <w:lang w:eastAsia="en-US"/>
        </w:rPr>
        <w:t>не зарегистрировано в ЕГРН (при наличии соответствующих прав на земельный участок)</w:t>
      </w:r>
      <w:r>
        <w:rPr>
          <w:rFonts w:eastAsiaTheme="minorHAnsi"/>
          <w:szCs w:val="28"/>
          <w:lang w:eastAsia="en-US"/>
        </w:rPr>
        <w:t>;</w:t>
      </w:r>
    </w:p>
    <w:p w14:paraId="3872AA47" w14:textId="56B0BEFC"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и) д</w:t>
      </w:r>
      <w:r w:rsidRPr="00B527BC">
        <w:rPr>
          <w:rFonts w:eastAsiaTheme="minorHAnsi"/>
          <w:szCs w:val="28"/>
          <w:lang w:eastAsia="en-US"/>
        </w:rPr>
        <w:t>оговор о комплексном освоении территории</w:t>
      </w:r>
      <w:r>
        <w:rPr>
          <w:rFonts w:eastAsiaTheme="minorHAnsi"/>
          <w:szCs w:val="28"/>
          <w:lang w:eastAsia="en-US"/>
        </w:rPr>
        <w:t>;</w:t>
      </w:r>
    </w:p>
    <w:p w14:paraId="401B0C22" w14:textId="4E1342E9"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к) в</w:t>
      </w:r>
      <w:r w:rsidRPr="00B527BC">
        <w:rPr>
          <w:rFonts w:eastAsiaTheme="minorHAnsi"/>
          <w:szCs w:val="28"/>
          <w:lang w:eastAsia="en-US"/>
        </w:rPr>
        <w:t>ыписка из Единого государственного реестра недвижимости (ЕГРН) об объекте недвижимости (об испрашиваемом земельном участке)</w:t>
      </w:r>
      <w:r>
        <w:rPr>
          <w:rFonts w:eastAsiaTheme="minorHAnsi"/>
          <w:szCs w:val="28"/>
          <w:lang w:eastAsia="en-US"/>
        </w:rPr>
        <w:t>;</w:t>
      </w:r>
    </w:p>
    <w:p w14:paraId="5CCB51E4" w14:textId="57CD0F1F"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л) у</w:t>
      </w:r>
      <w:r w:rsidRPr="00B527BC">
        <w:rPr>
          <w:rFonts w:eastAsiaTheme="minorHAnsi"/>
          <w:szCs w:val="28"/>
          <w:lang w:eastAsia="en-US"/>
        </w:rPr>
        <w:t>твержденный проект планировки и утвержденн</w:t>
      </w:r>
      <w:r>
        <w:rPr>
          <w:rFonts w:eastAsiaTheme="minorHAnsi"/>
          <w:szCs w:val="28"/>
          <w:lang w:eastAsia="en-US"/>
        </w:rPr>
        <w:t>ый проект межевании территории;</w:t>
      </w:r>
    </w:p>
    <w:p w14:paraId="5F55EFD9" w14:textId="41A66866"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м) р</w:t>
      </w:r>
      <w:r w:rsidRPr="00B527BC">
        <w:rPr>
          <w:rFonts w:eastAsiaTheme="minorHAnsi"/>
          <w:szCs w:val="28"/>
          <w:lang w:eastAsia="en-US"/>
        </w:rPr>
        <w:t xml:space="preserve">аспоряжение </w:t>
      </w:r>
      <w:r w:rsidR="003C0055">
        <w:rPr>
          <w:rFonts w:eastAsiaTheme="minorHAnsi"/>
          <w:szCs w:val="28"/>
          <w:lang w:eastAsia="en-US"/>
        </w:rPr>
        <w:t>Главы Карачаево-Черкесской Республики о предоставлении земельных участков для реализации масштабных инвестиционных проектов без проведения торгов</w:t>
      </w:r>
      <w:r>
        <w:rPr>
          <w:rFonts w:eastAsiaTheme="minorHAnsi"/>
          <w:szCs w:val="28"/>
          <w:lang w:eastAsia="en-US"/>
        </w:rPr>
        <w:t>;</w:t>
      </w:r>
    </w:p>
    <w:p w14:paraId="7EDF3185" w14:textId="4F75C33B"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н) в</w:t>
      </w:r>
      <w:r w:rsidRPr="00B527BC">
        <w:rPr>
          <w:rFonts w:eastAsiaTheme="minorHAnsi"/>
          <w:szCs w:val="28"/>
          <w:lang w:eastAsia="en-US"/>
        </w:rPr>
        <w:t>ыписка из документа территориального планирования или выписка из документации по планировке территории, подтверждающая отнесение</w:t>
      </w:r>
      <w:r>
        <w:rPr>
          <w:rFonts w:eastAsiaTheme="minorHAnsi"/>
          <w:szCs w:val="28"/>
          <w:lang w:eastAsia="en-US"/>
        </w:rPr>
        <w:t>;</w:t>
      </w:r>
    </w:p>
    <w:p w14:paraId="537BA56A" w14:textId="14374188"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 xml:space="preserve">о) </w:t>
      </w:r>
      <w:r w:rsidRPr="00B527BC">
        <w:rPr>
          <w:rFonts w:eastAsiaTheme="minorHAnsi"/>
          <w:szCs w:val="28"/>
          <w:lang w:eastAsia="en-US"/>
        </w:rPr>
        <w:t>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w:t>
      </w:r>
      <w:r w:rsidR="008862ED">
        <w:rPr>
          <w:rFonts w:eastAsiaTheme="minorHAnsi"/>
          <w:szCs w:val="28"/>
          <w:lang w:eastAsia="en-US"/>
        </w:rPr>
        <w:t>)</w:t>
      </w:r>
      <w:r w:rsidRPr="00B527BC">
        <w:rPr>
          <w:rFonts w:eastAsiaTheme="minorHAnsi"/>
          <w:szCs w:val="28"/>
          <w:lang w:eastAsia="en-US"/>
        </w:rPr>
        <w:t xml:space="preserve">, не относящихся </w:t>
      </w:r>
      <w:r>
        <w:rPr>
          <w:rFonts w:eastAsiaTheme="minorHAnsi"/>
          <w:szCs w:val="28"/>
          <w:lang w:eastAsia="en-US"/>
        </w:rPr>
        <w:t xml:space="preserve">                    </w:t>
      </w:r>
      <w:r w:rsidRPr="00B527BC">
        <w:rPr>
          <w:rFonts w:eastAsiaTheme="minorHAnsi"/>
          <w:szCs w:val="28"/>
          <w:lang w:eastAsia="en-US"/>
        </w:rPr>
        <w:t>к объектам регионального или местного значения</w:t>
      </w:r>
      <w:r>
        <w:rPr>
          <w:rFonts w:eastAsiaTheme="minorHAnsi"/>
          <w:szCs w:val="28"/>
          <w:lang w:eastAsia="en-US"/>
        </w:rPr>
        <w:t>;</w:t>
      </w:r>
    </w:p>
    <w:p w14:paraId="4985B524" w14:textId="3CDB03FD"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п) р</w:t>
      </w:r>
      <w:r w:rsidRPr="00B527BC">
        <w:rPr>
          <w:rFonts w:eastAsiaTheme="minorHAnsi"/>
          <w:szCs w:val="28"/>
          <w:lang w:eastAsia="en-US"/>
        </w:rPr>
        <w:t>ешение, на основании которого образован испрашиваемый земельный участок</w:t>
      </w:r>
      <w:r>
        <w:rPr>
          <w:rFonts w:eastAsiaTheme="minorHAnsi"/>
          <w:szCs w:val="28"/>
          <w:lang w:eastAsia="en-US"/>
        </w:rPr>
        <w:t>, принятое до 1 марта 2015 года;</w:t>
      </w:r>
    </w:p>
    <w:p w14:paraId="2982F38E" w14:textId="3F2CBE5A"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р) д</w:t>
      </w:r>
      <w:r w:rsidRPr="00B527BC">
        <w:rPr>
          <w:rFonts w:eastAsiaTheme="minorHAnsi"/>
          <w:szCs w:val="28"/>
          <w:lang w:eastAsia="en-US"/>
        </w:rPr>
        <w:t xml:space="preserve">оговор аренды исходного земельного участка в случае, если такой договор заключен до дня вступления в силу Федерального закона от 21 июля 1997 </w:t>
      </w:r>
      <w:proofErr w:type="gramStart"/>
      <w:r w:rsidRPr="00B527BC">
        <w:rPr>
          <w:rFonts w:eastAsiaTheme="minorHAnsi"/>
          <w:szCs w:val="28"/>
          <w:lang w:eastAsia="en-US"/>
        </w:rPr>
        <w:t xml:space="preserve">года </w:t>
      </w:r>
      <w:r>
        <w:rPr>
          <w:rFonts w:eastAsiaTheme="minorHAnsi"/>
          <w:szCs w:val="28"/>
          <w:lang w:eastAsia="en-US"/>
        </w:rPr>
        <w:t xml:space="preserve"> </w:t>
      </w:r>
      <w:r w:rsidRPr="00B527BC">
        <w:rPr>
          <w:rFonts w:eastAsiaTheme="minorHAnsi"/>
          <w:szCs w:val="28"/>
          <w:lang w:eastAsia="en-US"/>
        </w:rPr>
        <w:t>№</w:t>
      </w:r>
      <w:proofErr w:type="gramEnd"/>
      <w:r w:rsidRPr="00B527BC">
        <w:rPr>
          <w:rFonts w:eastAsiaTheme="minorHAnsi"/>
          <w:szCs w:val="28"/>
          <w:lang w:eastAsia="en-US"/>
        </w:rPr>
        <w:t xml:space="preserve">122-ФЗ «О государственной регистрации прав на недвижимое имущество и сделок </w:t>
      </w:r>
      <w:r>
        <w:rPr>
          <w:rFonts w:eastAsiaTheme="minorHAnsi"/>
          <w:szCs w:val="28"/>
          <w:lang w:eastAsia="en-US"/>
        </w:rPr>
        <w:t xml:space="preserve">                     </w:t>
      </w:r>
      <w:r w:rsidRPr="00B527BC">
        <w:rPr>
          <w:rFonts w:eastAsiaTheme="minorHAnsi"/>
          <w:szCs w:val="28"/>
          <w:lang w:eastAsia="en-US"/>
        </w:rPr>
        <w:t>с ним»</w:t>
      </w:r>
      <w:r>
        <w:rPr>
          <w:rFonts w:eastAsiaTheme="minorHAnsi"/>
          <w:szCs w:val="28"/>
          <w:lang w:eastAsia="en-US"/>
        </w:rPr>
        <w:t>;</w:t>
      </w:r>
    </w:p>
    <w:p w14:paraId="1FC66162" w14:textId="4E0CBF91" w:rsidR="00B527BC" w:rsidRPr="00B527BC"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с) р</w:t>
      </w:r>
      <w:r w:rsidRPr="00B527BC">
        <w:rPr>
          <w:rFonts w:eastAsiaTheme="minorHAnsi"/>
          <w:szCs w:val="28"/>
          <w:lang w:eastAsia="en-US"/>
        </w:rPr>
        <w:t xml:space="preserve">ешение общего собрания членов некоммерческой организации </w:t>
      </w:r>
      <w:r>
        <w:rPr>
          <w:rFonts w:eastAsiaTheme="minorHAnsi"/>
          <w:szCs w:val="28"/>
          <w:lang w:eastAsia="en-US"/>
        </w:rPr>
        <w:t xml:space="preserve">                                </w:t>
      </w:r>
      <w:r w:rsidRPr="00B527BC">
        <w:rPr>
          <w:rFonts w:eastAsiaTheme="minorHAnsi"/>
          <w:szCs w:val="28"/>
          <w:lang w:eastAsia="en-US"/>
        </w:rPr>
        <w:t>о распределении испрашиваемого земельного участка заявителю</w:t>
      </w:r>
      <w:r>
        <w:rPr>
          <w:rFonts w:eastAsiaTheme="minorHAnsi"/>
          <w:szCs w:val="28"/>
          <w:lang w:eastAsia="en-US"/>
        </w:rPr>
        <w:t>;</w:t>
      </w:r>
    </w:p>
    <w:p w14:paraId="3F0C2D93" w14:textId="5A1DFB43" w:rsidR="00B527BC" w:rsidRPr="006708B0" w:rsidRDefault="00B527BC" w:rsidP="00B527BC">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т) д</w:t>
      </w:r>
      <w:r w:rsidRPr="00B527BC">
        <w:rPr>
          <w:rFonts w:eastAsiaTheme="minorHAnsi"/>
          <w:szCs w:val="28"/>
          <w:lang w:eastAsia="en-US"/>
        </w:rPr>
        <w:t>окуме</w:t>
      </w:r>
      <w:r>
        <w:rPr>
          <w:rFonts w:eastAsiaTheme="minorHAnsi"/>
          <w:szCs w:val="28"/>
          <w:lang w:eastAsia="en-US"/>
        </w:rPr>
        <w:t>нты, предусмотренные настоящим п</w:t>
      </w:r>
      <w:r w:rsidRPr="00B527BC">
        <w:rPr>
          <w:rFonts w:eastAsiaTheme="minorHAnsi"/>
          <w:szCs w:val="28"/>
          <w:lang w:eastAsia="en-US"/>
        </w:rPr>
        <w:t>еречнем, подтверждающие право заявителя на предоставление земельного участка в соответствии с целями использования земельного участка</w:t>
      </w:r>
      <w:r>
        <w:rPr>
          <w:rFonts w:eastAsiaTheme="minorHAnsi"/>
          <w:szCs w:val="28"/>
          <w:lang w:eastAsia="en-US"/>
        </w:rPr>
        <w:t>.</w:t>
      </w:r>
    </w:p>
    <w:p w14:paraId="526990AD" w14:textId="0D21090F" w:rsidR="00C87F8E" w:rsidRPr="006708B0" w:rsidRDefault="00E376B9" w:rsidP="006708B0">
      <w:pPr>
        <w:autoSpaceDE w:val="0"/>
        <w:autoSpaceDN w:val="0"/>
        <w:adjustRightInd w:val="0"/>
        <w:spacing w:line="276" w:lineRule="auto"/>
        <w:ind w:firstLine="539"/>
        <w:jc w:val="both"/>
        <w:rPr>
          <w:rFonts w:eastAsiaTheme="minorHAnsi"/>
          <w:szCs w:val="28"/>
          <w:lang w:eastAsia="en-US"/>
        </w:rPr>
      </w:pPr>
      <w:r>
        <w:rPr>
          <w:rFonts w:eastAsiaTheme="minorHAnsi"/>
          <w:szCs w:val="28"/>
          <w:lang w:eastAsia="en-US"/>
        </w:rPr>
        <w:t>2.6.1.5. П</w:t>
      </w:r>
      <w:r w:rsidR="00C87F8E" w:rsidRPr="006708B0">
        <w:rPr>
          <w:rFonts w:eastAsiaTheme="minorHAnsi"/>
          <w:szCs w:val="28"/>
          <w:lang w:eastAsia="en-US"/>
        </w:rPr>
        <w:t xml:space="preserve">одготовленный садоводческим или огородническим некоммерческим товариществом реестр членов такого товарищества в случае, если подано </w:t>
      </w:r>
      <w:proofErr w:type="gramStart"/>
      <w:r w:rsidR="00C87F8E" w:rsidRPr="006708B0">
        <w:rPr>
          <w:rFonts w:eastAsiaTheme="minorHAnsi"/>
          <w:szCs w:val="28"/>
          <w:lang w:eastAsia="en-US"/>
        </w:rPr>
        <w:t xml:space="preserve">заявление </w:t>
      </w:r>
      <w:r>
        <w:rPr>
          <w:rFonts w:eastAsiaTheme="minorHAnsi"/>
          <w:szCs w:val="28"/>
          <w:lang w:eastAsia="en-US"/>
        </w:rPr>
        <w:t xml:space="preserve"> </w:t>
      </w:r>
      <w:r w:rsidR="00C87F8E" w:rsidRPr="006708B0">
        <w:rPr>
          <w:rFonts w:eastAsiaTheme="minorHAnsi"/>
          <w:szCs w:val="28"/>
          <w:lang w:eastAsia="en-US"/>
        </w:rPr>
        <w:t>о</w:t>
      </w:r>
      <w:proofErr w:type="gramEnd"/>
      <w:r w:rsidR="00C87F8E" w:rsidRPr="006708B0">
        <w:rPr>
          <w:rFonts w:eastAsiaTheme="minorHAnsi"/>
          <w:szCs w:val="28"/>
          <w:lang w:eastAsia="en-US"/>
        </w:rPr>
        <w:t xml:space="preserve"> предварительном согласовании предоставления земельного участка </w:t>
      </w:r>
      <w:r>
        <w:rPr>
          <w:rFonts w:eastAsiaTheme="minorHAnsi"/>
          <w:szCs w:val="28"/>
          <w:lang w:eastAsia="en-US"/>
        </w:rPr>
        <w:t xml:space="preserve">                            </w:t>
      </w:r>
      <w:r w:rsidR="00C87F8E" w:rsidRPr="006708B0">
        <w:rPr>
          <w:rFonts w:eastAsiaTheme="minorHAnsi"/>
          <w:szCs w:val="28"/>
          <w:lang w:eastAsia="en-US"/>
        </w:rPr>
        <w:t>или о предоставлении земельного участка в безвозмездное пользование такому товариществу.</w:t>
      </w:r>
    </w:p>
    <w:bookmarkEnd w:id="3"/>
    <w:p w14:paraId="14FEF50D" w14:textId="7501F7E2" w:rsidR="00E376B9" w:rsidRDefault="00E376B9" w:rsidP="00E376B9">
      <w:pPr>
        <w:widowControl w:val="0"/>
        <w:autoSpaceDE w:val="0"/>
        <w:autoSpaceDN w:val="0"/>
        <w:adjustRightInd w:val="0"/>
        <w:spacing w:line="276" w:lineRule="auto"/>
        <w:ind w:firstLine="709"/>
        <w:contextualSpacing/>
        <w:jc w:val="both"/>
        <w:rPr>
          <w:b/>
          <w:bCs/>
          <w:szCs w:val="28"/>
        </w:rPr>
      </w:pPr>
      <w:r w:rsidRPr="00E376B9">
        <w:rPr>
          <w:b/>
          <w:bCs/>
          <w:szCs w:val="28"/>
        </w:rPr>
        <w:t xml:space="preserve">Требования, предъявляемые к документу при предоставлении </w:t>
      </w:r>
      <w:r w:rsidR="00132808">
        <w:rPr>
          <w:b/>
          <w:bCs/>
          <w:szCs w:val="28"/>
        </w:rPr>
        <w:t>государственной</w:t>
      </w:r>
      <w:r w:rsidRPr="00E376B9">
        <w:rPr>
          <w:b/>
          <w:bCs/>
          <w:szCs w:val="28"/>
        </w:rPr>
        <w:t xml:space="preserve"> услуги:</w:t>
      </w:r>
    </w:p>
    <w:p w14:paraId="4DD7FD46"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1. Должен быть действительным на срок обращения за предоставлением муниципальной услуги.</w:t>
      </w:r>
    </w:p>
    <w:p w14:paraId="721C3913"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2. Не должен содержать подчисток, приписок, зачеркнутых слов и других исправлений.</w:t>
      </w:r>
    </w:p>
    <w:p w14:paraId="3FC67527"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 xml:space="preserve">3. Не должен иметь повреждений, наличие которых не позволяет однозначно </w:t>
      </w:r>
      <w:r w:rsidRPr="007F2D00">
        <w:rPr>
          <w:bCs/>
          <w:szCs w:val="28"/>
        </w:rPr>
        <w:lastRenderedPageBreak/>
        <w:t>истолковать их содержание.</w:t>
      </w:r>
    </w:p>
    <w:p w14:paraId="3B893E8C"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4. Копия документа, не заверенная нотариусом, представляется заявителем с предъявлением подлинника.</w:t>
      </w:r>
    </w:p>
    <w:p w14:paraId="1B31517C"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bookmarkEnd w:id="4"/>
    <w:p w14:paraId="728025C7" w14:textId="3018BEB9" w:rsidR="008F77B4" w:rsidRPr="006708B0" w:rsidRDefault="008F77B4" w:rsidP="006708B0">
      <w:pPr>
        <w:autoSpaceDE w:val="0"/>
        <w:autoSpaceDN w:val="0"/>
        <w:adjustRightInd w:val="0"/>
        <w:spacing w:line="276" w:lineRule="auto"/>
        <w:ind w:firstLine="708"/>
        <w:jc w:val="both"/>
        <w:rPr>
          <w:b/>
          <w:bCs/>
          <w:szCs w:val="28"/>
        </w:rPr>
      </w:pPr>
      <w:r w:rsidRPr="006708B0">
        <w:rPr>
          <w:b/>
          <w:szCs w:val="28"/>
        </w:rPr>
        <w:t>2.6.</w:t>
      </w:r>
      <w:r w:rsidR="00E376B9">
        <w:rPr>
          <w:b/>
          <w:szCs w:val="28"/>
        </w:rPr>
        <w:t>2</w:t>
      </w:r>
      <w:r w:rsidRPr="006708B0">
        <w:rPr>
          <w:b/>
          <w:szCs w:val="28"/>
        </w:rPr>
        <w:t xml:space="preserve">. Наименование документов (сведений), необходимых </w:t>
      </w:r>
      <w:r w:rsidR="00E376B9">
        <w:rPr>
          <w:b/>
          <w:szCs w:val="28"/>
        </w:rPr>
        <w:t xml:space="preserve">                                  </w:t>
      </w:r>
      <w:r w:rsidRPr="006708B0">
        <w:rPr>
          <w:b/>
          <w:szCs w:val="28"/>
        </w:rPr>
        <w:t xml:space="preserve">для предоставления государственной услуги в соответствии с нормативными правовыми актами и представляемых заявителями по собственной инициативе, </w:t>
      </w:r>
      <w:r w:rsidRPr="006708B0">
        <w:rPr>
          <w:b/>
          <w:bCs/>
          <w:szCs w:val="28"/>
        </w:rPr>
        <w:t>так как они подлежат представлению в рамках межведомственного информационного взаимодействия:</w:t>
      </w:r>
    </w:p>
    <w:p w14:paraId="39363F00" w14:textId="52B3F7CE" w:rsidR="002743A7" w:rsidRPr="006708B0" w:rsidRDefault="007F2D00" w:rsidP="006708B0">
      <w:pPr>
        <w:spacing w:line="276" w:lineRule="auto"/>
        <w:ind w:firstLine="709"/>
        <w:jc w:val="both"/>
        <w:rPr>
          <w:bCs/>
          <w:szCs w:val="28"/>
        </w:rPr>
      </w:pPr>
      <w:r>
        <w:rPr>
          <w:bCs/>
          <w:szCs w:val="28"/>
        </w:rPr>
        <w:t>2.6.2.</w:t>
      </w:r>
      <w:proofErr w:type="gramStart"/>
      <w:r>
        <w:rPr>
          <w:bCs/>
          <w:szCs w:val="28"/>
        </w:rPr>
        <w:t>1.В</w:t>
      </w:r>
      <w:r w:rsidR="002743A7" w:rsidRPr="006708B0">
        <w:rPr>
          <w:bCs/>
          <w:szCs w:val="28"/>
        </w:rPr>
        <w:t>ыписка</w:t>
      </w:r>
      <w:proofErr w:type="gramEnd"/>
      <w:r w:rsidR="008F77B4" w:rsidRPr="006708B0">
        <w:rPr>
          <w:bCs/>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14:paraId="1413A9B2" w14:textId="58A72F2F" w:rsidR="00C87F8E" w:rsidRDefault="007F2D00" w:rsidP="00E376B9">
      <w:pPr>
        <w:spacing w:line="276" w:lineRule="auto"/>
        <w:ind w:firstLine="709"/>
        <w:jc w:val="both"/>
        <w:rPr>
          <w:bCs/>
          <w:szCs w:val="28"/>
        </w:rPr>
      </w:pPr>
      <w:r>
        <w:rPr>
          <w:bCs/>
          <w:szCs w:val="28"/>
        </w:rPr>
        <w:t>2.6.2.</w:t>
      </w:r>
      <w:proofErr w:type="gramStart"/>
      <w:r>
        <w:rPr>
          <w:bCs/>
          <w:szCs w:val="28"/>
        </w:rPr>
        <w:t>2.В</w:t>
      </w:r>
      <w:r w:rsidR="002743A7" w:rsidRPr="006708B0">
        <w:rPr>
          <w:bCs/>
          <w:szCs w:val="28"/>
        </w:rPr>
        <w:t>ыписка</w:t>
      </w:r>
      <w:proofErr w:type="gramEnd"/>
      <w:r w:rsidR="002743A7" w:rsidRPr="006708B0">
        <w:rPr>
          <w:bCs/>
          <w:szCs w:val="28"/>
        </w:rPr>
        <w:t xml:space="preserve"> из Единого государственного реестра о юридическом лице, являющемся заявителем.</w:t>
      </w:r>
    </w:p>
    <w:p w14:paraId="08E75AB7" w14:textId="77777777" w:rsidR="007F2D00" w:rsidRDefault="007F2D00" w:rsidP="007F2D00">
      <w:pPr>
        <w:widowControl w:val="0"/>
        <w:autoSpaceDE w:val="0"/>
        <w:autoSpaceDN w:val="0"/>
        <w:adjustRightInd w:val="0"/>
        <w:spacing w:line="276" w:lineRule="auto"/>
        <w:ind w:firstLine="709"/>
        <w:contextualSpacing/>
        <w:jc w:val="both"/>
        <w:rPr>
          <w:b/>
          <w:bCs/>
          <w:szCs w:val="28"/>
        </w:rPr>
      </w:pPr>
      <w:r w:rsidRPr="00E376B9">
        <w:rPr>
          <w:b/>
          <w:bCs/>
          <w:szCs w:val="28"/>
        </w:rPr>
        <w:t xml:space="preserve">Требования, предъявляемые к документу при предоставлении </w:t>
      </w:r>
      <w:r>
        <w:rPr>
          <w:b/>
          <w:bCs/>
          <w:szCs w:val="28"/>
        </w:rPr>
        <w:t>государственной</w:t>
      </w:r>
      <w:r w:rsidRPr="00E376B9">
        <w:rPr>
          <w:b/>
          <w:bCs/>
          <w:szCs w:val="28"/>
        </w:rPr>
        <w:t xml:space="preserve"> услуги:</w:t>
      </w:r>
    </w:p>
    <w:p w14:paraId="2E8FD268"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1. Должен быть действительным на срок обращения за предоставлением муниципальной услуги.</w:t>
      </w:r>
    </w:p>
    <w:p w14:paraId="5E87B4E6"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2. Не должен содержать подчисток, приписок, зачеркнутых слов и других исправлений.</w:t>
      </w:r>
    </w:p>
    <w:p w14:paraId="1733C295"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3. Не должен иметь повреждений, наличие которых не позволяет однозначно истолковать их содержание.</w:t>
      </w:r>
    </w:p>
    <w:p w14:paraId="37BC9E9A" w14:textId="77777777" w:rsidR="007F2D00" w:rsidRPr="007F2D00" w:rsidRDefault="007F2D00" w:rsidP="007F2D00">
      <w:pPr>
        <w:widowControl w:val="0"/>
        <w:autoSpaceDE w:val="0"/>
        <w:autoSpaceDN w:val="0"/>
        <w:adjustRightInd w:val="0"/>
        <w:spacing w:line="276" w:lineRule="auto"/>
        <w:ind w:firstLine="709"/>
        <w:contextualSpacing/>
        <w:jc w:val="both"/>
        <w:rPr>
          <w:bCs/>
          <w:szCs w:val="28"/>
        </w:rPr>
      </w:pPr>
      <w:r w:rsidRPr="007F2D00">
        <w:rPr>
          <w:bCs/>
          <w:szCs w:val="28"/>
        </w:rPr>
        <w:t>4. Копия документа, не заверенная нотариусом, представляется заявителем с предъявлением подлинника.</w:t>
      </w:r>
    </w:p>
    <w:p w14:paraId="057F241C" w14:textId="5A1D56EE" w:rsidR="007F2D00" w:rsidRPr="00E376B9" w:rsidRDefault="007F2D00" w:rsidP="007F2D00">
      <w:pPr>
        <w:spacing w:line="276" w:lineRule="auto"/>
        <w:ind w:firstLine="709"/>
        <w:jc w:val="both"/>
        <w:rPr>
          <w:bCs/>
          <w:szCs w:val="28"/>
        </w:rPr>
      </w:pPr>
      <w:r w:rsidRPr="007F2D00">
        <w:rPr>
          <w:bCs/>
          <w:szCs w:val="28"/>
        </w:rPr>
        <w:t>5. Копия документа, предоставленная в электронной форме, должна быть заверена усиленной квалифицированной электронной подписью нотариуса.</w:t>
      </w:r>
    </w:p>
    <w:p w14:paraId="5161CF54" w14:textId="7D91854B" w:rsidR="00C87F8E" w:rsidRDefault="00E376B9" w:rsidP="006708B0">
      <w:pPr>
        <w:widowControl w:val="0"/>
        <w:spacing w:line="276" w:lineRule="auto"/>
        <w:ind w:firstLine="709"/>
        <w:jc w:val="both"/>
        <w:rPr>
          <w:rFonts w:eastAsia="Courier New"/>
          <w:b/>
          <w:color w:val="000000"/>
          <w:szCs w:val="28"/>
          <w:lang w:bidi="ru-RU"/>
        </w:rPr>
      </w:pPr>
      <w:bookmarkStart w:id="5" w:name="bookmark0"/>
      <w:r>
        <w:rPr>
          <w:rFonts w:eastAsia="Courier New"/>
          <w:b/>
          <w:color w:val="000000"/>
          <w:szCs w:val="28"/>
          <w:lang w:bidi="ru-RU"/>
        </w:rPr>
        <w:t xml:space="preserve">2.7. </w:t>
      </w:r>
      <w:r w:rsidR="00C87F8E" w:rsidRPr="006708B0">
        <w:rPr>
          <w:rFonts w:eastAsia="Courier New"/>
          <w:b/>
          <w:color w:val="000000"/>
          <w:szCs w:val="28"/>
          <w:lang w:bidi="ru-RU"/>
        </w:rPr>
        <w:t>Исчерпывающий перечень оснований для отказа в приеме документов, необходимых для предоставления государственной услуги</w:t>
      </w:r>
      <w:bookmarkEnd w:id="5"/>
    </w:p>
    <w:p w14:paraId="0839D264" w14:textId="5EE1B609" w:rsidR="00B76A1E" w:rsidRPr="00B76A1E" w:rsidRDefault="00B76A1E" w:rsidP="00B76A1E">
      <w:pPr>
        <w:widowControl w:val="0"/>
        <w:spacing w:line="276" w:lineRule="auto"/>
        <w:ind w:firstLine="709"/>
        <w:contextualSpacing/>
        <w:jc w:val="both"/>
        <w:rPr>
          <w:rFonts w:eastAsia="Courier New"/>
          <w:szCs w:val="28"/>
          <w:lang w:bidi="ru-RU"/>
        </w:rPr>
      </w:pPr>
      <w:r w:rsidRPr="00B76A1E">
        <w:rPr>
          <w:szCs w:val="28"/>
        </w:rPr>
        <w:t xml:space="preserve">2.7.1. Исчерпывающий перечень оснований для отказа в приеме документов, необходимых для предоставления </w:t>
      </w:r>
      <w:r>
        <w:rPr>
          <w:szCs w:val="28"/>
        </w:rPr>
        <w:t>государственной</w:t>
      </w:r>
      <w:r w:rsidRPr="00B76A1E">
        <w:rPr>
          <w:szCs w:val="28"/>
        </w:rPr>
        <w:t xml:space="preserve"> услуги (далее - необходимые документы) при подаче заявления в уполномоченный орган или МФЦ заявителем:</w:t>
      </w:r>
    </w:p>
    <w:p w14:paraId="2D4908F1" w14:textId="77777777" w:rsidR="00B76A1E" w:rsidRPr="00B76A1E" w:rsidRDefault="00B76A1E" w:rsidP="00B76A1E">
      <w:pPr>
        <w:widowControl w:val="0"/>
        <w:tabs>
          <w:tab w:val="left" w:pos="1062"/>
        </w:tabs>
        <w:spacing w:line="276" w:lineRule="auto"/>
        <w:ind w:firstLine="709"/>
        <w:contextualSpacing/>
        <w:jc w:val="both"/>
        <w:rPr>
          <w:szCs w:val="28"/>
        </w:rPr>
      </w:pPr>
      <w:r w:rsidRPr="00B76A1E">
        <w:rPr>
          <w:szCs w:val="28"/>
        </w:rPr>
        <w:t>1)</w:t>
      </w:r>
      <w:r w:rsidRPr="00B76A1E">
        <w:rPr>
          <w:szCs w:val="28"/>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5E8CB62" w14:textId="78A3625B" w:rsidR="00B76A1E" w:rsidRPr="00B76A1E" w:rsidRDefault="00B76A1E" w:rsidP="00B76A1E">
      <w:pPr>
        <w:widowControl w:val="0"/>
        <w:tabs>
          <w:tab w:val="left" w:pos="1076"/>
        </w:tabs>
        <w:spacing w:line="276" w:lineRule="auto"/>
        <w:ind w:firstLine="709"/>
        <w:contextualSpacing/>
        <w:jc w:val="both"/>
        <w:rPr>
          <w:szCs w:val="28"/>
        </w:rPr>
      </w:pPr>
      <w:r w:rsidRPr="00B76A1E">
        <w:rPr>
          <w:szCs w:val="28"/>
        </w:rPr>
        <w:t>2)</w:t>
      </w:r>
      <w:r w:rsidRPr="00B76A1E">
        <w:rPr>
          <w:szCs w:val="28"/>
        </w:rPr>
        <w:tab/>
        <w:t xml:space="preserve">документы содержат повреждения, наличие которых не позволяет в полном объеме использовать информацию и сведения, содержащиеся в </w:t>
      </w:r>
      <w:proofErr w:type="gramStart"/>
      <w:r w:rsidRPr="00B76A1E">
        <w:rPr>
          <w:szCs w:val="28"/>
        </w:rPr>
        <w:t xml:space="preserve">документах,   </w:t>
      </w:r>
      <w:proofErr w:type="gramEnd"/>
      <w:r w:rsidRPr="00B76A1E">
        <w:rPr>
          <w:szCs w:val="28"/>
        </w:rPr>
        <w:t xml:space="preserve">                    для предоставления </w:t>
      </w:r>
      <w:r>
        <w:rPr>
          <w:szCs w:val="28"/>
        </w:rPr>
        <w:t>государственной</w:t>
      </w:r>
      <w:r w:rsidRPr="00B76A1E">
        <w:rPr>
          <w:szCs w:val="28"/>
        </w:rPr>
        <w:t xml:space="preserve"> услуги;</w:t>
      </w:r>
    </w:p>
    <w:p w14:paraId="2ECF5388" w14:textId="77777777" w:rsidR="00B76A1E" w:rsidRPr="00B76A1E" w:rsidRDefault="00B76A1E" w:rsidP="00B76A1E">
      <w:pPr>
        <w:widowControl w:val="0"/>
        <w:tabs>
          <w:tab w:val="left" w:pos="1076"/>
        </w:tabs>
        <w:spacing w:line="276" w:lineRule="auto"/>
        <w:ind w:firstLine="709"/>
        <w:contextualSpacing/>
        <w:jc w:val="both"/>
        <w:rPr>
          <w:szCs w:val="28"/>
        </w:rPr>
      </w:pPr>
      <w:r w:rsidRPr="00B76A1E">
        <w:rPr>
          <w:szCs w:val="28"/>
        </w:rPr>
        <w:t>3)</w:t>
      </w:r>
      <w:r w:rsidRPr="00B76A1E">
        <w:rPr>
          <w:szCs w:val="28"/>
        </w:rPr>
        <w:tab/>
        <w:t>представленные документы утратили силу или являются недействительными на момент обращения;</w:t>
      </w:r>
    </w:p>
    <w:p w14:paraId="62C45595" w14:textId="5D58C7EE" w:rsidR="00B76A1E" w:rsidRPr="00B76A1E" w:rsidRDefault="00B76A1E" w:rsidP="00B76A1E">
      <w:pPr>
        <w:widowControl w:val="0"/>
        <w:tabs>
          <w:tab w:val="left" w:pos="1076"/>
        </w:tabs>
        <w:spacing w:line="276" w:lineRule="auto"/>
        <w:ind w:firstLine="709"/>
        <w:contextualSpacing/>
        <w:jc w:val="both"/>
        <w:rPr>
          <w:szCs w:val="28"/>
        </w:rPr>
      </w:pPr>
      <w:r w:rsidRPr="00B76A1E">
        <w:rPr>
          <w:szCs w:val="28"/>
        </w:rPr>
        <w:t>4)</w:t>
      </w:r>
      <w:r w:rsidRPr="00B76A1E">
        <w:rPr>
          <w:szCs w:val="28"/>
        </w:rPr>
        <w:tab/>
        <w:t xml:space="preserve">запрос о предоставлении </w:t>
      </w:r>
      <w:r>
        <w:rPr>
          <w:szCs w:val="28"/>
        </w:rPr>
        <w:t>государственной</w:t>
      </w:r>
      <w:r w:rsidRPr="00B76A1E">
        <w:rPr>
          <w:szCs w:val="28"/>
        </w:rPr>
        <w:t xml:space="preserve"> услуги в электронной форме подан </w:t>
      </w:r>
      <w:r w:rsidRPr="00B76A1E">
        <w:rPr>
          <w:szCs w:val="28"/>
        </w:rPr>
        <w:lastRenderedPageBreak/>
        <w:t>с нарушением установленных законодательством Российской Федерации требований;</w:t>
      </w:r>
    </w:p>
    <w:p w14:paraId="2114126B" w14:textId="77777777" w:rsidR="00B76A1E" w:rsidRPr="00B76A1E" w:rsidRDefault="00B76A1E" w:rsidP="00B76A1E">
      <w:pPr>
        <w:widowControl w:val="0"/>
        <w:tabs>
          <w:tab w:val="left" w:pos="1090"/>
        </w:tabs>
        <w:spacing w:line="276" w:lineRule="auto"/>
        <w:ind w:firstLine="709"/>
        <w:contextualSpacing/>
        <w:jc w:val="both"/>
        <w:rPr>
          <w:szCs w:val="28"/>
        </w:rPr>
      </w:pPr>
      <w:r w:rsidRPr="00B76A1E">
        <w:rPr>
          <w:szCs w:val="28"/>
        </w:rPr>
        <w:t>5)</w:t>
      </w:r>
      <w:r w:rsidRPr="00B76A1E">
        <w:rPr>
          <w:szCs w:val="28"/>
        </w:rPr>
        <w:tab/>
        <w:t>представлены не все необходимые документы в соответствии с настоящим Административным регламентом;</w:t>
      </w:r>
    </w:p>
    <w:p w14:paraId="1A134BD2" w14:textId="7CE6D2ED" w:rsidR="00B76A1E" w:rsidRPr="00B76A1E" w:rsidRDefault="00B76A1E" w:rsidP="00B76A1E">
      <w:pPr>
        <w:widowControl w:val="0"/>
        <w:tabs>
          <w:tab w:val="left" w:pos="1101"/>
        </w:tabs>
        <w:spacing w:line="276" w:lineRule="auto"/>
        <w:ind w:firstLine="709"/>
        <w:contextualSpacing/>
        <w:jc w:val="both"/>
        <w:rPr>
          <w:szCs w:val="28"/>
        </w:rPr>
      </w:pPr>
      <w:r w:rsidRPr="00B76A1E">
        <w:rPr>
          <w:szCs w:val="28"/>
        </w:rPr>
        <w:t>6)</w:t>
      </w:r>
      <w:r w:rsidRPr="00B76A1E">
        <w:rPr>
          <w:szCs w:val="28"/>
        </w:rPr>
        <w:tab/>
        <w:t xml:space="preserve">заявление подано в орган </w:t>
      </w:r>
      <w:r>
        <w:rPr>
          <w:szCs w:val="28"/>
        </w:rPr>
        <w:t>исполнительной</w:t>
      </w:r>
      <w:r w:rsidRPr="00B76A1E">
        <w:rPr>
          <w:szCs w:val="28"/>
        </w:rPr>
        <w:t xml:space="preserve"> власти, орган местного самоуправления или организацию, в полномочия которых не входит предоставление </w:t>
      </w:r>
      <w:r>
        <w:rPr>
          <w:szCs w:val="28"/>
        </w:rPr>
        <w:t>государственной</w:t>
      </w:r>
      <w:r w:rsidRPr="00B76A1E">
        <w:rPr>
          <w:szCs w:val="28"/>
        </w:rPr>
        <w:t xml:space="preserve"> услуги и которые не принимают участия в процессе предоставления </w:t>
      </w:r>
      <w:r>
        <w:rPr>
          <w:szCs w:val="28"/>
        </w:rPr>
        <w:t>государственной</w:t>
      </w:r>
      <w:r w:rsidRPr="00B76A1E">
        <w:rPr>
          <w:szCs w:val="28"/>
        </w:rPr>
        <w:t xml:space="preserve"> услуги;</w:t>
      </w:r>
    </w:p>
    <w:p w14:paraId="71506C8F" w14:textId="77777777" w:rsidR="00B76A1E" w:rsidRPr="00B76A1E" w:rsidRDefault="00B76A1E" w:rsidP="00B76A1E">
      <w:pPr>
        <w:widowControl w:val="0"/>
        <w:tabs>
          <w:tab w:val="left" w:pos="1144"/>
        </w:tabs>
        <w:spacing w:line="276" w:lineRule="auto"/>
        <w:ind w:firstLine="709"/>
        <w:contextualSpacing/>
        <w:jc w:val="both"/>
        <w:rPr>
          <w:szCs w:val="28"/>
        </w:rPr>
      </w:pPr>
      <w:r w:rsidRPr="00B76A1E">
        <w:rPr>
          <w:szCs w:val="28"/>
        </w:rPr>
        <w:t>7)</w:t>
      </w:r>
      <w:r w:rsidRPr="00B76A1E">
        <w:rPr>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561AFC6" w14:textId="77777777" w:rsidR="00B76A1E" w:rsidRPr="00B76A1E" w:rsidRDefault="00B76A1E" w:rsidP="00B76A1E">
      <w:pPr>
        <w:widowControl w:val="0"/>
        <w:spacing w:line="276" w:lineRule="auto"/>
        <w:ind w:firstLine="709"/>
        <w:contextualSpacing/>
        <w:jc w:val="both"/>
        <w:rPr>
          <w:rFonts w:eastAsia="Courier New"/>
          <w:color w:val="000000"/>
          <w:szCs w:val="28"/>
          <w:lang w:bidi="ru-RU"/>
        </w:rPr>
      </w:pPr>
      <w:r w:rsidRPr="00B76A1E">
        <w:rPr>
          <w:szCs w:val="28"/>
        </w:rPr>
        <w:t xml:space="preserve">2.7.2. </w:t>
      </w:r>
      <w:r w:rsidRPr="00B76A1E">
        <w:rPr>
          <w:rFonts w:eastAsia="Courier New"/>
          <w:color w:val="000000"/>
          <w:szCs w:val="28"/>
          <w:lang w:bidi="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50B3CEEB" w14:textId="35D35C52" w:rsidR="00D07BFF" w:rsidRPr="006708B0" w:rsidRDefault="00D07BFF" w:rsidP="006708B0">
      <w:pPr>
        <w:spacing w:line="276" w:lineRule="auto"/>
        <w:ind w:firstLine="709"/>
        <w:jc w:val="both"/>
        <w:rPr>
          <w:b/>
          <w:szCs w:val="28"/>
        </w:rPr>
      </w:pPr>
      <w:r w:rsidRPr="006708B0">
        <w:rPr>
          <w:b/>
          <w:szCs w:val="28"/>
        </w:rPr>
        <w:t>2.8.</w:t>
      </w:r>
      <w:r w:rsidRPr="006708B0">
        <w:rPr>
          <w:b/>
          <w:szCs w:val="28"/>
        </w:rPr>
        <w:tab/>
      </w:r>
      <w:r w:rsidR="006E1962" w:rsidRPr="006708B0">
        <w:rPr>
          <w:b/>
          <w:szCs w:val="28"/>
        </w:rPr>
        <w:t>Исчерпывающий перечень оснований для приостановления или отказа в предоставлении государственной услуги</w:t>
      </w:r>
    </w:p>
    <w:p w14:paraId="1D15EE7B" w14:textId="4BFC5052" w:rsidR="00D07BFF" w:rsidRPr="006708B0" w:rsidRDefault="00D07BFF" w:rsidP="006708B0">
      <w:pPr>
        <w:autoSpaceDE w:val="0"/>
        <w:autoSpaceDN w:val="0"/>
        <w:adjustRightInd w:val="0"/>
        <w:spacing w:line="276" w:lineRule="auto"/>
        <w:ind w:firstLine="709"/>
        <w:jc w:val="both"/>
        <w:rPr>
          <w:szCs w:val="28"/>
        </w:rPr>
      </w:pPr>
      <w:r w:rsidRPr="006708B0">
        <w:rPr>
          <w:szCs w:val="28"/>
        </w:rPr>
        <w:t>2.8.1.</w:t>
      </w:r>
      <w:r w:rsidRPr="006708B0">
        <w:rPr>
          <w:szCs w:val="28"/>
        </w:rPr>
        <w:tab/>
        <w:t xml:space="preserve">Оснований для приостановления предоставления государственной услуги </w:t>
      </w:r>
      <w:r w:rsidR="00B76A1E">
        <w:rPr>
          <w:szCs w:val="28"/>
        </w:rPr>
        <w:t xml:space="preserve">  действующим законодательством </w:t>
      </w:r>
      <w:r w:rsidRPr="006708B0">
        <w:rPr>
          <w:szCs w:val="28"/>
        </w:rPr>
        <w:t>не предусмотрено.</w:t>
      </w:r>
    </w:p>
    <w:p w14:paraId="6D6AA7BE" w14:textId="678F8B4A" w:rsidR="00D07BFF" w:rsidRPr="006708B0" w:rsidRDefault="0012668F" w:rsidP="006708B0">
      <w:pPr>
        <w:autoSpaceDE w:val="0"/>
        <w:autoSpaceDN w:val="0"/>
        <w:adjustRightInd w:val="0"/>
        <w:spacing w:line="276" w:lineRule="auto"/>
        <w:ind w:firstLine="539"/>
        <w:jc w:val="both"/>
        <w:rPr>
          <w:rFonts w:eastAsiaTheme="minorHAnsi"/>
          <w:szCs w:val="28"/>
          <w:lang w:eastAsia="en-US"/>
        </w:rPr>
      </w:pPr>
      <w:r w:rsidRPr="006708B0">
        <w:rPr>
          <w:szCs w:val="28"/>
        </w:rPr>
        <w:t xml:space="preserve">  </w:t>
      </w:r>
      <w:r w:rsidR="00D07BFF" w:rsidRPr="006708B0">
        <w:rPr>
          <w:szCs w:val="28"/>
        </w:rPr>
        <w:t>2.8.2.</w:t>
      </w:r>
      <w:r w:rsidR="00D07BFF" w:rsidRPr="006708B0">
        <w:rPr>
          <w:szCs w:val="28"/>
        </w:rPr>
        <w:tab/>
        <w:t>Основаниями для отказа</w:t>
      </w:r>
      <w:r w:rsidR="00D07BFF" w:rsidRPr="006708B0">
        <w:rPr>
          <w:rFonts w:eastAsiaTheme="minorHAnsi"/>
          <w:szCs w:val="28"/>
          <w:lang w:eastAsia="en-US"/>
        </w:rPr>
        <w:t xml:space="preserve"> </w:t>
      </w:r>
      <w:r w:rsidR="00D07BFF" w:rsidRPr="006708B0">
        <w:rPr>
          <w:bCs/>
          <w:spacing w:val="2"/>
          <w:kern w:val="36"/>
          <w:szCs w:val="28"/>
        </w:rPr>
        <w:t xml:space="preserve">в </w:t>
      </w:r>
      <w:proofErr w:type="gramStart"/>
      <w:r w:rsidR="00D07BFF" w:rsidRPr="006708B0">
        <w:rPr>
          <w:bCs/>
          <w:spacing w:val="2"/>
          <w:kern w:val="36"/>
          <w:szCs w:val="28"/>
        </w:rPr>
        <w:t>предоставлении  государственной</w:t>
      </w:r>
      <w:proofErr w:type="gramEnd"/>
      <w:r w:rsidR="00D07BFF" w:rsidRPr="006708B0">
        <w:rPr>
          <w:bCs/>
          <w:spacing w:val="2"/>
          <w:kern w:val="36"/>
          <w:szCs w:val="28"/>
        </w:rPr>
        <w:t xml:space="preserve"> услуги </w:t>
      </w:r>
      <w:r w:rsidR="005905DD">
        <w:rPr>
          <w:bCs/>
          <w:spacing w:val="2"/>
          <w:kern w:val="36"/>
          <w:szCs w:val="28"/>
        </w:rPr>
        <w:t xml:space="preserve">                  </w:t>
      </w:r>
      <w:r w:rsidR="00D07BFF" w:rsidRPr="006708B0">
        <w:rPr>
          <w:bCs/>
          <w:spacing w:val="2"/>
          <w:kern w:val="36"/>
          <w:szCs w:val="28"/>
        </w:rPr>
        <w:t xml:space="preserve">по предоставлению в собственность, в том числе при переоформлении прав </w:t>
      </w:r>
      <w:r w:rsidR="005905DD">
        <w:rPr>
          <w:bCs/>
          <w:spacing w:val="2"/>
          <w:kern w:val="36"/>
          <w:szCs w:val="28"/>
        </w:rPr>
        <w:t xml:space="preserve">                     </w:t>
      </w:r>
      <w:r w:rsidR="00D07BFF" w:rsidRPr="006708B0">
        <w:rPr>
          <w:bCs/>
          <w:spacing w:val="2"/>
          <w:kern w:val="36"/>
          <w:szCs w:val="28"/>
        </w:rPr>
        <w:t xml:space="preserve">на земельные участки, аренду, постоянное (бессрочное) пользование, безвозмездное пользование земельных участков, находящихся в </w:t>
      </w:r>
      <w:r w:rsidR="00D07BFF" w:rsidRPr="006708B0">
        <w:rPr>
          <w:szCs w:val="28"/>
        </w:rPr>
        <w:t>собственности Карачаево-Черкесской Республики, без проведения торгов</w:t>
      </w:r>
      <w:r w:rsidR="00132808">
        <w:rPr>
          <w:szCs w:val="28"/>
        </w:rPr>
        <w:t>:</w:t>
      </w:r>
    </w:p>
    <w:p w14:paraId="2FB213AB" w14:textId="7C80BE76" w:rsidR="00C87F8E" w:rsidRPr="006708B0" w:rsidRDefault="00C87F8E" w:rsidP="006708B0">
      <w:pPr>
        <w:autoSpaceDE w:val="0"/>
        <w:autoSpaceDN w:val="0"/>
        <w:adjustRightInd w:val="0"/>
        <w:spacing w:line="276" w:lineRule="auto"/>
        <w:ind w:firstLine="539"/>
        <w:jc w:val="both"/>
        <w:rPr>
          <w:rFonts w:eastAsiaTheme="minorHAnsi"/>
          <w:szCs w:val="28"/>
          <w:lang w:eastAsia="en-US"/>
        </w:rPr>
      </w:pPr>
      <w:r w:rsidRPr="006708B0">
        <w:rPr>
          <w:rFonts w:eastAsiaTheme="minorHAnsi"/>
          <w:szCs w:val="28"/>
          <w:lang w:eastAsia="en-US"/>
        </w:rPr>
        <w:t xml:space="preserve">1) с заявлением обратилось лицо, которое в соответствии с земельным законодательством не имеет права на приобретение земельного участка </w:t>
      </w:r>
      <w:r w:rsidR="005905DD">
        <w:rPr>
          <w:rFonts w:eastAsiaTheme="minorHAnsi"/>
          <w:szCs w:val="28"/>
          <w:lang w:eastAsia="en-US"/>
        </w:rPr>
        <w:t xml:space="preserve">                              </w:t>
      </w:r>
      <w:r w:rsidRPr="006708B0">
        <w:rPr>
          <w:rFonts w:eastAsiaTheme="minorHAnsi"/>
          <w:szCs w:val="28"/>
          <w:lang w:eastAsia="en-US"/>
        </w:rPr>
        <w:t>без проведения торгов;</w:t>
      </w:r>
    </w:p>
    <w:p w14:paraId="5DA95379" w14:textId="7217A315" w:rsidR="00C87F8E" w:rsidRPr="006708B0" w:rsidRDefault="00C87F8E" w:rsidP="006708B0">
      <w:pPr>
        <w:autoSpaceDE w:val="0"/>
        <w:autoSpaceDN w:val="0"/>
        <w:adjustRightInd w:val="0"/>
        <w:spacing w:line="276" w:lineRule="auto"/>
        <w:ind w:firstLine="539"/>
        <w:jc w:val="both"/>
        <w:rPr>
          <w:rFonts w:eastAsiaTheme="minorHAnsi"/>
          <w:szCs w:val="28"/>
          <w:lang w:eastAsia="en-US"/>
        </w:rPr>
      </w:pPr>
      <w:r w:rsidRPr="006708B0">
        <w:rPr>
          <w:rFonts w:eastAsiaTheme="minorHAnsi"/>
          <w:szCs w:val="28"/>
          <w:lang w:eastAsia="en-US"/>
        </w:rPr>
        <w:t xml:space="preserve">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w:t>
      </w:r>
      <w:hyperlink r:id="rId10" w:history="1">
        <w:r w:rsidRPr="006708B0">
          <w:rPr>
            <w:rFonts w:eastAsiaTheme="minorHAnsi"/>
            <w:szCs w:val="28"/>
            <w:lang w:eastAsia="en-US"/>
          </w:rPr>
          <w:t xml:space="preserve">подпунктом </w:t>
        </w:r>
        <w:r w:rsidR="005905DD">
          <w:rPr>
            <w:rFonts w:eastAsiaTheme="minorHAnsi"/>
            <w:szCs w:val="28"/>
            <w:lang w:eastAsia="en-US"/>
          </w:rPr>
          <w:t xml:space="preserve">                        </w:t>
        </w:r>
        <w:r w:rsidRPr="006708B0">
          <w:rPr>
            <w:rFonts w:eastAsiaTheme="minorHAnsi"/>
            <w:szCs w:val="28"/>
            <w:lang w:eastAsia="en-US"/>
          </w:rPr>
          <w:t>10 пункта 2 статьи 39.10</w:t>
        </w:r>
      </w:hyperlink>
      <w:r w:rsidRPr="006708B0">
        <w:rPr>
          <w:rFonts w:eastAsiaTheme="minorHAnsi"/>
          <w:szCs w:val="28"/>
          <w:lang w:eastAsia="en-US"/>
        </w:rPr>
        <w:t xml:space="preserve"> Земельного кодекса Российской Федерации;</w:t>
      </w:r>
    </w:p>
    <w:p w14:paraId="43F42651" w14:textId="0FD86454" w:rsidR="00C87F8E" w:rsidRPr="006708B0" w:rsidRDefault="00C87F8E" w:rsidP="006708B0">
      <w:pPr>
        <w:spacing w:line="276" w:lineRule="auto"/>
        <w:ind w:firstLine="539"/>
        <w:jc w:val="both"/>
        <w:rPr>
          <w:szCs w:val="28"/>
        </w:rPr>
      </w:pPr>
      <w:r w:rsidRPr="006708B0">
        <w:rPr>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w:t>
      </w:r>
      <w:r w:rsidR="005905DD">
        <w:rPr>
          <w:szCs w:val="28"/>
        </w:rPr>
        <w:t xml:space="preserve">                               </w:t>
      </w:r>
      <w:r w:rsidRPr="006708B0">
        <w:rPr>
          <w:szCs w:val="28"/>
        </w:rPr>
        <w:t>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86ED7B5" w14:textId="77777777" w:rsidR="00C87F8E" w:rsidRPr="006708B0" w:rsidRDefault="00C87F8E" w:rsidP="006708B0">
      <w:pPr>
        <w:spacing w:line="276" w:lineRule="auto"/>
        <w:ind w:firstLine="539"/>
        <w:jc w:val="both"/>
        <w:rPr>
          <w:szCs w:val="28"/>
        </w:rPr>
      </w:pPr>
      <w:r w:rsidRPr="006708B0">
        <w:rPr>
          <w:szCs w:val="28"/>
        </w:rPr>
        <w:t xml:space="preserve">4) указанный в заявлении о предоставлении земельного участка земельный участок предоставлен некоммерческой организации для комплексного освоения </w:t>
      </w:r>
      <w:r w:rsidRPr="006708B0">
        <w:rPr>
          <w:szCs w:val="28"/>
        </w:rPr>
        <w:lastRenderedPageBreak/>
        <w:t>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1F55EBE9" w14:textId="788DE3AD" w:rsidR="00C87F8E" w:rsidRPr="006708B0" w:rsidRDefault="00C87F8E" w:rsidP="006708B0">
      <w:pPr>
        <w:spacing w:line="276" w:lineRule="auto"/>
        <w:ind w:firstLine="539"/>
        <w:jc w:val="both"/>
        <w:rPr>
          <w:szCs w:val="28"/>
        </w:rPr>
      </w:pPr>
      <w:r w:rsidRPr="006708B0">
        <w:rPr>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w:t>
      </w:r>
      <w:r w:rsidR="00487E01">
        <w:rPr>
          <w:szCs w:val="28"/>
        </w:rPr>
        <w:t xml:space="preserve">                </w:t>
      </w:r>
      <w:r w:rsidRPr="006708B0">
        <w:rPr>
          <w:szCs w:val="28"/>
        </w:rPr>
        <w:t xml:space="preserve">если на земельном участке расположены сооружения (в том числе сооружения, строительство которых не завершено), размещение которых допускается </w:t>
      </w:r>
      <w:r w:rsidR="00487E01">
        <w:rPr>
          <w:szCs w:val="28"/>
        </w:rPr>
        <w:t xml:space="preserve">                         </w:t>
      </w:r>
      <w:r w:rsidRPr="006708B0">
        <w:rPr>
          <w:szCs w:val="28"/>
        </w:rPr>
        <w:t xml:space="preserve">на основании сервитута, публичного сервитута, или объекты, размещенные </w:t>
      </w:r>
      <w:r w:rsidR="00487E01">
        <w:rPr>
          <w:szCs w:val="28"/>
        </w:rPr>
        <w:t xml:space="preserve">                          </w:t>
      </w:r>
      <w:r w:rsidRPr="006708B0">
        <w:rPr>
          <w:szCs w:val="28"/>
        </w:rPr>
        <w:t xml:space="preserve">в соответствии со </w:t>
      </w:r>
      <w:hyperlink r:id="rId11" w:history="1">
        <w:r w:rsidRPr="006708B0">
          <w:rPr>
            <w:szCs w:val="28"/>
          </w:rPr>
          <w:t>статьей 39.36</w:t>
        </w:r>
      </w:hyperlink>
      <w:r w:rsidRPr="006708B0">
        <w:rPr>
          <w:szCs w:val="28"/>
        </w:rPr>
        <w:t xml:space="preserve"> Земельного кодекса Российской Федерации, либо </w:t>
      </w:r>
      <w:r w:rsidR="00487E01">
        <w:rPr>
          <w:szCs w:val="28"/>
        </w:rPr>
        <w:t xml:space="preserve">                  </w:t>
      </w:r>
      <w:r w:rsidRPr="006708B0">
        <w:rPr>
          <w:szCs w:val="28"/>
        </w:rPr>
        <w:t xml:space="preserve">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w:t>
      </w:r>
      <w:r w:rsidR="00487E01">
        <w:rPr>
          <w:szCs w:val="28"/>
        </w:rPr>
        <w:t xml:space="preserve">                        </w:t>
      </w:r>
      <w:r w:rsidRPr="006708B0">
        <w:rPr>
          <w:szCs w:val="28"/>
        </w:rPr>
        <w:t xml:space="preserve">и в отношении расположенных на нем здания, сооружения, объекта незавершенного строительства принято решение о сносе самовольной постройки либо решение </w:t>
      </w:r>
      <w:r w:rsidR="00487E01">
        <w:rPr>
          <w:szCs w:val="28"/>
        </w:rPr>
        <w:t xml:space="preserve">                    </w:t>
      </w:r>
      <w:r w:rsidRPr="006708B0">
        <w:rPr>
          <w:szCs w:val="28"/>
        </w:rPr>
        <w:t xml:space="preserve">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6708B0">
          <w:rPr>
            <w:szCs w:val="28"/>
          </w:rPr>
          <w:t>частью 11 статьи 55.32</w:t>
        </w:r>
      </w:hyperlink>
      <w:r w:rsidRPr="006708B0">
        <w:rPr>
          <w:szCs w:val="28"/>
        </w:rPr>
        <w:t xml:space="preserve"> Градостроительного кодекса Российской Федерации;</w:t>
      </w:r>
    </w:p>
    <w:p w14:paraId="3E48031D" w14:textId="0508B0EB" w:rsidR="00C87F8E" w:rsidRPr="006708B0" w:rsidRDefault="00C87F8E" w:rsidP="006708B0">
      <w:pPr>
        <w:spacing w:line="276" w:lineRule="auto"/>
        <w:ind w:firstLine="539"/>
        <w:jc w:val="both"/>
        <w:rPr>
          <w:szCs w:val="28"/>
        </w:rPr>
      </w:pPr>
      <w:r w:rsidRPr="006708B0">
        <w:rPr>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487E01">
        <w:rPr>
          <w:szCs w:val="28"/>
        </w:rPr>
        <w:t xml:space="preserve">                        </w:t>
      </w:r>
      <w:r w:rsidRPr="006708B0">
        <w:rPr>
          <w:szCs w:val="28"/>
        </w:rPr>
        <w:t xml:space="preserve">в соответствии со </w:t>
      </w:r>
      <w:hyperlink r:id="rId13" w:history="1">
        <w:r w:rsidRPr="006708B0">
          <w:rPr>
            <w:szCs w:val="28"/>
          </w:rPr>
          <w:t>статьей 39.36</w:t>
        </w:r>
      </w:hyperlink>
      <w:r w:rsidRPr="006708B0">
        <w:rPr>
          <w:szCs w:val="28"/>
        </w:rPr>
        <w:t xml:space="preserve"> Земельного Кодекса Российской Федерации, </w:t>
      </w:r>
      <w:r w:rsidR="00487E01">
        <w:rPr>
          <w:szCs w:val="28"/>
        </w:rPr>
        <w:t xml:space="preserve">                    </w:t>
      </w:r>
      <w:r w:rsidRPr="006708B0">
        <w:rPr>
          <w:szCs w:val="28"/>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6BAC5596" w14:textId="3977DB72" w:rsidR="00C87F8E" w:rsidRPr="006708B0" w:rsidRDefault="00C87F8E" w:rsidP="006708B0">
      <w:pPr>
        <w:spacing w:line="276" w:lineRule="auto"/>
        <w:ind w:firstLine="539"/>
        <w:jc w:val="both"/>
        <w:rPr>
          <w:rFonts w:eastAsiaTheme="minorHAnsi"/>
          <w:szCs w:val="28"/>
          <w:lang w:eastAsia="en-US"/>
        </w:rPr>
      </w:pPr>
      <w:r w:rsidRPr="006708B0">
        <w:rPr>
          <w:rFonts w:eastAsiaTheme="minorHAnsi"/>
          <w:szCs w:val="28"/>
          <w:lang w:eastAsia="en-US"/>
        </w:rPr>
        <w:t xml:space="preserve">7) указанный в заявлении земельный участок является изъятым из оборота </w:t>
      </w:r>
      <w:r w:rsidR="00487E01">
        <w:rPr>
          <w:rFonts w:eastAsiaTheme="minorHAnsi"/>
          <w:szCs w:val="28"/>
          <w:lang w:eastAsia="en-US"/>
        </w:rPr>
        <w:t xml:space="preserve">             </w:t>
      </w:r>
      <w:r w:rsidRPr="006708B0">
        <w:rPr>
          <w:rFonts w:eastAsiaTheme="minorHAnsi"/>
          <w:szCs w:val="28"/>
          <w:lang w:eastAsia="en-US"/>
        </w:rPr>
        <w:t>или ограниченным в обороте и его предоставление не допускается на праве, указанном в заявлении о предоставлении земельного участка;</w:t>
      </w:r>
    </w:p>
    <w:p w14:paraId="4D5C4477" w14:textId="462A8778" w:rsidR="00C87F8E" w:rsidRPr="006708B0" w:rsidRDefault="00C87F8E" w:rsidP="006708B0">
      <w:pPr>
        <w:spacing w:line="276" w:lineRule="auto"/>
        <w:ind w:firstLine="539"/>
        <w:jc w:val="both"/>
        <w:rPr>
          <w:rFonts w:eastAsiaTheme="minorHAnsi"/>
          <w:szCs w:val="28"/>
          <w:lang w:eastAsia="en-US"/>
        </w:rPr>
      </w:pPr>
      <w:r w:rsidRPr="006708B0">
        <w:rPr>
          <w:rFonts w:eastAsiaTheme="minorHAnsi"/>
          <w:szCs w:val="28"/>
          <w:lang w:eastAsia="en-US"/>
        </w:rPr>
        <w:t xml:space="preserve">8) указанный в заявлении земельный участок является зарезервированным для государственных или муниципальных нужд в случае, если заявитель обратился </w:t>
      </w:r>
      <w:r w:rsidR="00487E01">
        <w:rPr>
          <w:rFonts w:eastAsiaTheme="minorHAnsi"/>
          <w:szCs w:val="28"/>
          <w:lang w:eastAsia="en-US"/>
        </w:rPr>
        <w:t xml:space="preserve">                    </w:t>
      </w:r>
      <w:r w:rsidRPr="006708B0">
        <w:rPr>
          <w:rFonts w:eastAsiaTheme="minorHAnsi"/>
          <w:szCs w:val="28"/>
          <w:lang w:eastAsia="en-US"/>
        </w:rPr>
        <w:t xml:space="preserve">с заявлением о предоставлении земельного участка в собственность, постоянное </w:t>
      </w:r>
    </w:p>
    <w:p w14:paraId="67BB7580" w14:textId="77777777" w:rsidR="00C87F8E" w:rsidRPr="006708B0" w:rsidRDefault="00C87F8E" w:rsidP="006708B0">
      <w:pPr>
        <w:spacing w:line="276" w:lineRule="auto"/>
        <w:ind w:firstLine="539"/>
        <w:jc w:val="both"/>
        <w:rPr>
          <w:rFonts w:eastAsiaTheme="minorHAnsi"/>
          <w:szCs w:val="28"/>
          <w:lang w:eastAsia="en-US"/>
        </w:rPr>
      </w:pPr>
      <w:r w:rsidRPr="006708B0">
        <w:rPr>
          <w:rFonts w:eastAsiaTheme="minorHAnsi"/>
          <w:szCs w:val="28"/>
          <w:lang w:eastAsia="en-US"/>
        </w:rPr>
        <w:t>(бессрочное)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D979B66" w14:textId="77777777" w:rsidR="00C87F8E" w:rsidRPr="006708B0" w:rsidRDefault="00C87F8E" w:rsidP="006708B0">
      <w:pPr>
        <w:spacing w:line="276" w:lineRule="auto"/>
        <w:ind w:firstLine="539"/>
        <w:jc w:val="both"/>
        <w:rPr>
          <w:rFonts w:eastAsiaTheme="minorHAnsi"/>
          <w:szCs w:val="28"/>
          <w:lang w:eastAsia="en-US"/>
        </w:rPr>
      </w:pPr>
      <w:r w:rsidRPr="006708B0">
        <w:rPr>
          <w:rFonts w:eastAsiaTheme="minorHAnsi"/>
          <w:szCs w:val="28"/>
          <w:lang w:eastAsia="en-US"/>
        </w:rPr>
        <w:lastRenderedPageBreak/>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C31611C" w14:textId="689BE560" w:rsidR="00C87F8E" w:rsidRPr="006708B0" w:rsidRDefault="00C87F8E" w:rsidP="006708B0">
      <w:pPr>
        <w:spacing w:line="276" w:lineRule="auto"/>
        <w:ind w:firstLine="539"/>
        <w:jc w:val="both"/>
        <w:rPr>
          <w:rFonts w:eastAsiaTheme="minorHAnsi"/>
          <w:szCs w:val="28"/>
          <w:lang w:eastAsia="en-US"/>
        </w:rPr>
      </w:pPr>
      <w:r w:rsidRPr="006708B0">
        <w:rPr>
          <w:rFonts w:eastAsiaTheme="minorHAnsi"/>
          <w:szCs w:val="28"/>
          <w:lang w:eastAsia="en-US"/>
        </w:rPr>
        <w:t xml:space="preserve">10)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w:t>
      </w:r>
      <w:r w:rsidR="00487E01">
        <w:rPr>
          <w:rFonts w:eastAsiaTheme="minorHAnsi"/>
          <w:szCs w:val="28"/>
          <w:lang w:eastAsia="en-US"/>
        </w:rPr>
        <w:t xml:space="preserve">             </w:t>
      </w:r>
      <w:r w:rsidRPr="006708B0">
        <w:rPr>
          <w:rFonts w:eastAsiaTheme="minorHAnsi"/>
          <w:szCs w:val="28"/>
          <w:lang w:eastAsia="en-US"/>
        </w:rPr>
        <w:t>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6D674CD4" w14:textId="77777777" w:rsidR="00C87F8E" w:rsidRPr="006708B0" w:rsidRDefault="00C87F8E" w:rsidP="006708B0">
      <w:pPr>
        <w:spacing w:line="276" w:lineRule="auto"/>
        <w:ind w:firstLine="539"/>
        <w:jc w:val="both"/>
        <w:rPr>
          <w:rFonts w:eastAsiaTheme="minorHAnsi"/>
          <w:szCs w:val="28"/>
          <w:lang w:eastAsia="en-US"/>
        </w:rPr>
      </w:pPr>
      <w:r w:rsidRPr="006708B0">
        <w:rPr>
          <w:rFonts w:eastAsiaTheme="minorHAnsi"/>
          <w:szCs w:val="28"/>
          <w:lang w:eastAsia="en-US"/>
        </w:rPr>
        <w:t>11)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FB632B" w14:textId="77777777" w:rsidR="00C87F8E" w:rsidRPr="006708B0" w:rsidRDefault="00C87F8E" w:rsidP="006708B0">
      <w:pPr>
        <w:spacing w:line="276" w:lineRule="auto"/>
        <w:ind w:firstLine="567"/>
        <w:jc w:val="both"/>
        <w:rPr>
          <w:rFonts w:eastAsiaTheme="minorHAnsi"/>
          <w:szCs w:val="28"/>
          <w:lang w:eastAsia="en-US"/>
        </w:rPr>
      </w:pPr>
      <w:r w:rsidRPr="006708B0">
        <w:rPr>
          <w:rFonts w:eastAsiaTheme="minorHAnsi"/>
          <w:szCs w:val="28"/>
          <w:lang w:eastAsia="en-US"/>
        </w:rPr>
        <w:t xml:space="preserve">12)указанный в заявлении земельный участок является предметом аукциона, извещение о проведении которого размещено в соответствии с </w:t>
      </w:r>
      <w:hyperlink r:id="rId14" w:history="1">
        <w:r w:rsidRPr="006708B0">
          <w:rPr>
            <w:rFonts w:eastAsiaTheme="minorHAnsi"/>
            <w:szCs w:val="28"/>
            <w:lang w:eastAsia="en-US"/>
          </w:rPr>
          <w:t>пунктом 19 статьи 39.11</w:t>
        </w:r>
      </w:hyperlink>
      <w:r w:rsidRPr="006708B0">
        <w:rPr>
          <w:rFonts w:eastAsiaTheme="minorHAnsi"/>
          <w:szCs w:val="28"/>
          <w:lang w:eastAsia="en-US"/>
        </w:rPr>
        <w:t xml:space="preserve"> Земельного кодекса Российской Федерации;</w:t>
      </w:r>
    </w:p>
    <w:p w14:paraId="7D182FBA" w14:textId="77777777" w:rsidR="00C87F8E" w:rsidRPr="006708B0" w:rsidRDefault="00C87F8E" w:rsidP="006708B0">
      <w:pPr>
        <w:autoSpaceDE w:val="0"/>
        <w:autoSpaceDN w:val="0"/>
        <w:adjustRightInd w:val="0"/>
        <w:spacing w:line="276" w:lineRule="auto"/>
        <w:ind w:firstLine="567"/>
        <w:jc w:val="both"/>
        <w:rPr>
          <w:rFonts w:eastAsiaTheme="minorHAnsi"/>
          <w:szCs w:val="28"/>
          <w:lang w:eastAsia="en-US"/>
        </w:rPr>
      </w:pPr>
      <w:r w:rsidRPr="006708B0">
        <w:rPr>
          <w:rFonts w:eastAsiaTheme="minorHAnsi"/>
          <w:szCs w:val="28"/>
          <w:lang w:eastAsia="en-US"/>
        </w:rPr>
        <w:t xml:space="preserve">13) в отношении земельного участка, указанного в заявлении, поступило предусмотренное </w:t>
      </w:r>
      <w:hyperlink r:id="rId15" w:history="1">
        <w:r w:rsidRPr="006708B0">
          <w:rPr>
            <w:rFonts w:eastAsiaTheme="minorHAnsi"/>
            <w:szCs w:val="28"/>
            <w:lang w:eastAsia="en-US"/>
          </w:rPr>
          <w:t>подпунктом 6 пункта 4 статьи 39.11</w:t>
        </w:r>
      </w:hyperlink>
      <w:r w:rsidRPr="006708B0">
        <w:rPr>
          <w:rFonts w:eastAsiaTheme="minorHAnsi"/>
          <w:szCs w:val="28"/>
          <w:lang w:eastAsia="en-US"/>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6" w:history="1">
        <w:r w:rsidRPr="006708B0">
          <w:rPr>
            <w:rFonts w:eastAsiaTheme="minorHAnsi"/>
            <w:szCs w:val="28"/>
            <w:lang w:eastAsia="en-US"/>
          </w:rPr>
          <w:t>подпунктом 4 пункта 4 статьи 39.11</w:t>
        </w:r>
      </w:hyperlink>
      <w:r w:rsidRPr="006708B0">
        <w:rPr>
          <w:rFonts w:eastAsiaTheme="minorHAnsi"/>
          <w:szCs w:val="28"/>
          <w:lang w:eastAsia="en-US"/>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7" w:history="1">
        <w:r w:rsidRPr="006708B0">
          <w:rPr>
            <w:rFonts w:eastAsiaTheme="minorHAnsi"/>
            <w:szCs w:val="28"/>
            <w:lang w:eastAsia="en-US"/>
          </w:rPr>
          <w:t>пунктом 8 статьи 39.11</w:t>
        </w:r>
      </w:hyperlink>
      <w:r w:rsidRPr="006708B0">
        <w:rPr>
          <w:rFonts w:eastAsiaTheme="minorHAnsi"/>
          <w:szCs w:val="28"/>
          <w:lang w:eastAsia="en-US"/>
        </w:rPr>
        <w:t xml:space="preserve"> Земельного кодекса Российской Федерации;</w:t>
      </w:r>
      <w:bookmarkStart w:id="6" w:name="Par16"/>
      <w:bookmarkEnd w:id="6"/>
    </w:p>
    <w:p w14:paraId="23EBDADF" w14:textId="18E203D0" w:rsidR="00C87F8E" w:rsidRPr="006708B0" w:rsidRDefault="00C87F8E" w:rsidP="006708B0">
      <w:pPr>
        <w:spacing w:line="276" w:lineRule="auto"/>
        <w:ind w:firstLine="567"/>
        <w:jc w:val="both"/>
        <w:rPr>
          <w:i/>
          <w:szCs w:val="28"/>
        </w:rPr>
      </w:pPr>
      <w:r w:rsidRPr="006708B0">
        <w:rPr>
          <w:rFonts w:eastAsiaTheme="minorHAnsi"/>
          <w:szCs w:val="28"/>
          <w:lang w:eastAsia="en-US"/>
        </w:rPr>
        <w:t xml:space="preserve">14) в отношении земельного участка, указанного в заявлении, опубликовано </w:t>
      </w:r>
      <w:r w:rsidR="00487E01">
        <w:rPr>
          <w:rFonts w:eastAsiaTheme="minorHAnsi"/>
          <w:szCs w:val="28"/>
          <w:lang w:eastAsia="en-US"/>
        </w:rPr>
        <w:t xml:space="preserve">                </w:t>
      </w:r>
      <w:r w:rsidRPr="006708B0">
        <w:rPr>
          <w:rFonts w:eastAsiaTheme="minorHAnsi"/>
          <w:szCs w:val="28"/>
          <w:lang w:eastAsia="en-US"/>
        </w:rPr>
        <w:t xml:space="preserve">и размещено в соответствии с </w:t>
      </w:r>
      <w:hyperlink r:id="rId18" w:history="1">
        <w:r w:rsidRPr="006708B0">
          <w:rPr>
            <w:rFonts w:eastAsiaTheme="minorHAnsi"/>
            <w:szCs w:val="28"/>
            <w:lang w:eastAsia="en-US"/>
          </w:rPr>
          <w:t>подпунктом 1 пункта 1 статьи 39.18</w:t>
        </w:r>
      </w:hyperlink>
      <w:r w:rsidRPr="006708B0">
        <w:rPr>
          <w:rFonts w:eastAsiaTheme="minorHAnsi"/>
          <w:szCs w:val="28"/>
          <w:lang w:eastAsia="en-US"/>
        </w:rPr>
        <w:t xml:space="preserve"> Земельного кодекса Российской Федерации извещение о предоставлении земельного участка </w:t>
      </w:r>
      <w:r w:rsidR="00487E01">
        <w:rPr>
          <w:rFonts w:eastAsiaTheme="minorHAnsi"/>
          <w:szCs w:val="28"/>
          <w:lang w:eastAsia="en-US"/>
        </w:rPr>
        <w:t xml:space="preserve">              </w:t>
      </w:r>
      <w:r w:rsidRPr="006708B0">
        <w:rPr>
          <w:rFonts w:eastAsiaTheme="minorHAnsi"/>
          <w:szCs w:val="28"/>
          <w:lang w:eastAsia="en-US"/>
        </w:rPr>
        <w:t xml:space="preserve">для индивидуального жилищного строительства, ведения личного подсобного хозяйства, </w:t>
      </w:r>
      <w:r w:rsidRPr="006708B0">
        <w:rPr>
          <w:rFonts w:eastAsiaTheme="minorHAnsi"/>
          <w:szCs w:val="28"/>
          <w:lang w:eastAsia="en-US"/>
        </w:rPr>
        <w:lastRenderedPageBreak/>
        <w:t xml:space="preserve">садоводства или осуществления крестьянским (фермерским) хозяйством его деятельности; </w:t>
      </w:r>
    </w:p>
    <w:p w14:paraId="2A3870DC" w14:textId="77777777" w:rsidR="00C87F8E" w:rsidRPr="006708B0" w:rsidRDefault="00C87F8E" w:rsidP="006708B0">
      <w:pPr>
        <w:spacing w:line="276" w:lineRule="auto"/>
        <w:jc w:val="both"/>
        <w:rPr>
          <w:rFonts w:eastAsiaTheme="minorHAnsi"/>
          <w:szCs w:val="28"/>
          <w:lang w:eastAsia="en-US"/>
        </w:rPr>
      </w:pPr>
      <w:r w:rsidRPr="006708B0">
        <w:rPr>
          <w:rFonts w:eastAsiaTheme="minorHAnsi"/>
          <w:szCs w:val="28"/>
          <w:lang w:eastAsia="en-US"/>
        </w:rPr>
        <w:t xml:space="preserve">        15) разрешенное использование земельного участка не соответствует целям использования такого земельного участка, указанным</w:t>
      </w:r>
      <w:r w:rsidR="0012668F" w:rsidRPr="006708B0">
        <w:rPr>
          <w:rFonts w:eastAsiaTheme="minorHAnsi"/>
          <w:szCs w:val="28"/>
          <w:lang w:eastAsia="en-US"/>
        </w:rPr>
        <w:t xml:space="preserve"> в </w:t>
      </w:r>
      <w:proofErr w:type="gramStart"/>
      <w:r w:rsidR="0012668F" w:rsidRPr="006708B0">
        <w:rPr>
          <w:rFonts w:eastAsiaTheme="minorHAnsi"/>
          <w:szCs w:val="28"/>
          <w:lang w:eastAsia="en-US"/>
        </w:rPr>
        <w:t>заявлении  о</w:t>
      </w:r>
      <w:proofErr w:type="gramEnd"/>
      <w:r w:rsidR="0012668F" w:rsidRPr="006708B0">
        <w:rPr>
          <w:rFonts w:eastAsiaTheme="minorHAnsi"/>
          <w:szCs w:val="28"/>
          <w:lang w:eastAsia="en-US"/>
        </w:rPr>
        <w:t xml:space="preserve"> предоставлении </w:t>
      </w:r>
    </w:p>
    <w:p w14:paraId="524E6536" w14:textId="31B90327" w:rsidR="00C87F8E" w:rsidRPr="006708B0" w:rsidRDefault="00C87F8E" w:rsidP="006708B0">
      <w:pPr>
        <w:spacing w:line="276" w:lineRule="auto"/>
        <w:jc w:val="both"/>
        <w:rPr>
          <w:rFonts w:eastAsiaTheme="minorHAnsi"/>
          <w:szCs w:val="28"/>
          <w:lang w:eastAsia="en-US"/>
        </w:rPr>
      </w:pPr>
      <w:r w:rsidRPr="006708B0">
        <w:rPr>
          <w:rFonts w:eastAsiaTheme="minorHAnsi"/>
          <w:szCs w:val="28"/>
          <w:lang w:eastAsia="en-US"/>
        </w:rPr>
        <w:t xml:space="preserve">земельного участка, </w:t>
      </w:r>
      <w:r w:rsidRPr="006708B0">
        <w:rPr>
          <w:rFonts w:eastAsiaTheme="minorHAnsi"/>
          <w:szCs w:val="28"/>
        </w:rPr>
        <w:t xml:space="preserve">за исключением случаев размещения линейного объекта </w:t>
      </w:r>
      <w:r w:rsidR="00487E01">
        <w:rPr>
          <w:rFonts w:eastAsiaTheme="minorHAnsi"/>
          <w:szCs w:val="28"/>
        </w:rPr>
        <w:t xml:space="preserve">                       </w:t>
      </w:r>
      <w:r w:rsidRPr="006708B0">
        <w:rPr>
          <w:rFonts w:eastAsiaTheme="minorHAnsi"/>
          <w:szCs w:val="28"/>
        </w:rPr>
        <w:t>в соответствии с утвержденным проектом планировки территории;</w:t>
      </w:r>
    </w:p>
    <w:p w14:paraId="248DB8C9" w14:textId="77777777" w:rsidR="00C87F8E" w:rsidRPr="006708B0" w:rsidRDefault="00C87F8E" w:rsidP="006708B0">
      <w:pPr>
        <w:spacing w:line="276" w:lineRule="auto"/>
        <w:jc w:val="both"/>
        <w:rPr>
          <w:szCs w:val="28"/>
        </w:rPr>
      </w:pPr>
      <w:r w:rsidRPr="006708B0">
        <w:rPr>
          <w:szCs w:val="28"/>
        </w:rPr>
        <w:t xml:space="preserve">        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bookmarkStart w:id="7" w:name="Par18"/>
      <w:bookmarkEnd w:id="7"/>
    </w:p>
    <w:p w14:paraId="6BF6CDA2" w14:textId="61866C6F"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 xml:space="preserve">17) испрашиваемый земельный участок не включен в утвержденный </w:t>
      </w:r>
      <w:r w:rsidR="00487E01">
        <w:rPr>
          <w:rFonts w:eastAsiaTheme="minorHAnsi"/>
          <w:szCs w:val="28"/>
          <w:lang w:eastAsia="en-US"/>
        </w:rPr>
        <w:t xml:space="preserve">                            </w:t>
      </w:r>
      <w:r w:rsidRPr="006708B0">
        <w:rPr>
          <w:rFonts w:eastAsiaTheme="minorHAnsi"/>
          <w:szCs w:val="28"/>
          <w:lang w:eastAsia="en-US"/>
        </w:rPr>
        <w:t xml:space="preserve">в установленном </w:t>
      </w:r>
      <w:hyperlink r:id="rId19" w:history="1">
        <w:r w:rsidRPr="006708B0">
          <w:rPr>
            <w:rFonts w:eastAsiaTheme="minorHAnsi"/>
            <w:szCs w:val="28"/>
            <w:lang w:eastAsia="en-US"/>
          </w:rPr>
          <w:t>постановлением</w:t>
        </w:r>
      </w:hyperlink>
      <w:r w:rsidRPr="006708B0">
        <w:rPr>
          <w:rFonts w:eastAsiaTheme="minorHAnsi"/>
          <w:szCs w:val="28"/>
          <w:lang w:eastAsia="en-US"/>
        </w:rPr>
        <w:t xml:space="preserve"> Правительства Российской Федерации </w:t>
      </w:r>
      <w:r w:rsidR="00487E01">
        <w:rPr>
          <w:rFonts w:eastAsiaTheme="minorHAnsi"/>
          <w:szCs w:val="28"/>
          <w:lang w:eastAsia="en-US"/>
        </w:rPr>
        <w:t xml:space="preserve">                                </w:t>
      </w:r>
      <w:r w:rsidRPr="006708B0">
        <w:rPr>
          <w:rFonts w:eastAsiaTheme="minorHAnsi"/>
          <w:szCs w:val="28"/>
          <w:lang w:eastAsia="en-US"/>
        </w:rPr>
        <w:t xml:space="preserve">от 12.12.2015 № 1369 порядке перечень земельных участков, предоставленных </w:t>
      </w:r>
      <w:r w:rsidR="00487E01">
        <w:rPr>
          <w:rFonts w:eastAsiaTheme="minorHAnsi"/>
          <w:szCs w:val="28"/>
          <w:lang w:eastAsia="en-US"/>
        </w:rPr>
        <w:t xml:space="preserve">                  </w:t>
      </w:r>
      <w:r w:rsidRPr="006708B0">
        <w:rPr>
          <w:rFonts w:eastAsiaTheme="minorHAnsi"/>
          <w:szCs w:val="28"/>
          <w:lang w:eastAsia="en-US"/>
        </w:rPr>
        <w:t xml:space="preserve">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w:t>
      </w:r>
      <w:r w:rsidR="00487E01">
        <w:rPr>
          <w:rFonts w:eastAsiaTheme="minorHAnsi"/>
          <w:szCs w:val="28"/>
          <w:lang w:eastAsia="en-US"/>
        </w:rPr>
        <w:t xml:space="preserve">                          </w:t>
      </w:r>
      <w:r w:rsidRPr="006708B0">
        <w:rPr>
          <w:rFonts w:eastAsiaTheme="minorHAnsi"/>
          <w:szCs w:val="28"/>
          <w:lang w:eastAsia="en-US"/>
        </w:rPr>
        <w:t xml:space="preserve">с </w:t>
      </w:r>
      <w:hyperlink r:id="rId20" w:history="1">
        <w:r w:rsidRPr="006708B0">
          <w:rPr>
            <w:rFonts w:eastAsiaTheme="minorHAnsi"/>
            <w:szCs w:val="28"/>
            <w:lang w:eastAsia="en-US"/>
          </w:rPr>
          <w:t>подпунктом 10 пункта 2 статьи 39.10</w:t>
        </w:r>
      </w:hyperlink>
      <w:r w:rsidRPr="006708B0">
        <w:rPr>
          <w:rFonts w:eastAsiaTheme="minorHAnsi"/>
          <w:szCs w:val="28"/>
          <w:lang w:eastAsia="en-US"/>
        </w:rPr>
        <w:t xml:space="preserve"> Земельного кодекса Российской Федерации;</w:t>
      </w:r>
    </w:p>
    <w:p w14:paraId="763BBF27" w14:textId="7CFAD0E3" w:rsidR="00C87F8E" w:rsidRPr="006708B0" w:rsidRDefault="00C87F8E" w:rsidP="006708B0">
      <w:pPr>
        <w:spacing w:line="276" w:lineRule="auto"/>
        <w:ind w:firstLine="540"/>
        <w:jc w:val="both"/>
        <w:rPr>
          <w:szCs w:val="28"/>
        </w:rPr>
      </w:pPr>
      <w:r w:rsidRPr="006708B0">
        <w:rPr>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1" w:history="1">
        <w:r w:rsidRPr="006708B0">
          <w:rPr>
            <w:szCs w:val="28"/>
          </w:rPr>
          <w:t xml:space="preserve">пунктом 6 статьи </w:t>
        </w:r>
        <w:r w:rsidR="00487E01">
          <w:rPr>
            <w:szCs w:val="28"/>
          </w:rPr>
          <w:t xml:space="preserve"> </w:t>
        </w:r>
        <w:r w:rsidRPr="006708B0">
          <w:rPr>
            <w:szCs w:val="28"/>
          </w:rPr>
          <w:t>39.10</w:t>
        </w:r>
      </w:hyperlink>
      <w:r w:rsidRPr="006708B0">
        <w:rPr>
          <w:szCs w:val="28"/>
        </w:rPr>
        <w:t xml:space="preserve"> Земельного Кодекса Российской Федерации;</w:t>
      </w:r>
    </w:p>
    <w:p w14:paraId="6D212C62" w14:textId="77777777"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19)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2CB09720" w14:textId="3D2C8A41"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 xml:space="preserve">20)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w:t>
      </w:r>
      <w:proofErr w:type="gramStart"/>
      <w:r w:rsidRPr="006708B0">
        <w:rPr>
          <w:rFonts w:eastAsiaTheme="minorHAnsi"/>
          <w:szCs w:val="28"/>
          <w:lang w:eastAsia="en-US"/>
        </w:rPr>
        <w:t xml:space="preserve">Федерации, </w:t>
      </w:r>
      <w:r w:rsidR="00487E01">
        <w:rPr>
          <w:rFonts w:eastAsiaTheme="minorHAnsi"/>
          <w:szCs w:val="28"/>
          <w:lang w:eastAsia="en-US"/>
        </w:rPr>
        <w:t xml:space="preserve">  </w:t>
      </w:r>
      <w:proofErr w:type="gramEnd"/>
      <w:r w:rsidR="00487E01">
        <w:rPr>
          <w:rFonts w:eastAsiaTheme="minorHAnsi"/>
          <w:szCs w:val="28"/>
          <w:lang w:eastAsia="en-US"/>
        </w:rPr>
        <w:t xml:space="preserve">                        </w:t>
      </w:r>
      <w:r w:rsidRPr="006708B0">
        <w:rPr>
          <w:rFonts w:eastAsiaTheme="minorHAnsi"/>
          <w:szCs w:val="28"/>
          <w:lang w:eastAsia="en-US"/>
        </w:rPr>
        <w:t>и с заявлением обратилось лицо, не уполномоченное на строительство этого здания, сооружения;</w:t>
      </w:r>
      <w:bookmarkStart w:id="8" w:name="Par22"/>
      <w:bookmarkEnd w:id="8"/>
    </w:p>
    <w:p w14:paraId="0DA27348" w14:textId="77777777"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21) предоставление земельного участка на заявленном виде прав не допускается;</w:t>
      </w:r>
    </w:p>
    <w:p w14:paraId="2C2D3DAA" w14:textId="70C0A7C4"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 xml:space="preserve">22) в отношении земельного участка, указанного в заявлении, не установлен </w:t>
      </w:r>
      <w:r w:rsidR="00487E01">
        <w:rPr>
          <w:rFonts w:eastAsiaTheme="minorHAnsi"/>
          <w:szCs w:val="28"/>
          <w:lang w:eastAsia="en-US"/>
        </w:rPr>
        <w:t xml:space="preserve">            </w:t>
      </w:r>
      <w:r w:rsidRPr="006708B0">
        <w:rPr>
          <w:rFonts w:eastAsiaTheme="minorHAnsi"/>
          <w:szCs w:val="28"/>
          <w:lang w:eastAsia="en-US"/>
        </w:rPr>
        <w:t>вид разрешенного использования;</w:t>
      </w:r>
    </w:p>
    <w:p w14:paraId="5EA3788D" w14:textId="77777777"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23) указанный в заявлении земельный участок не отнесен к определенной категории земель;</w:t>
      </w:r>
      <w:bookmarkStart w:id="9" w:name="Par25"/>
      <w:bookmarkEnd w:id="9"/>
    </w:p>
    <w:p w14:paraId="4054923D" w14:textId="1EB32EE8"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 xml:space="preserve">24) в отношении земельного участка, указанного в заявлении, принято </w:t>
      </w:r>
      <w:proofErr w:type="gramStart"/>
      <w:r w:rsidRPr="006708B0">
        <w:rPr>
          <w:rFonts w:eastAsiaTheme="minorHAnsi"/>
          <w:szCs w:val="28"/>
          <w:lang w:eastAsia="en-US"/>
        </w:rPr>
        <w:t>решение</w:t>
      </w:r>
      <w:r w:rsidR="00487E01">
        <w:rPr>
          <w:rFonts w:eastAsiaTheme="minorHAnsi"/>
          <w:szCs w:val="28"/>
          <w:lang w:eastAsia="en-US"/>
        </w:rPr>
        <w:t xml:space="preserve"> </w:t>
      </w:r>
      <w:r w:rsidRPr="006708B0">
        <w:rPr>
          <w:rFonts w:eastAsiaTheme="minorHAnsi"/>
          <w:szCs w:val="28"/>
          <w:lang w:eastAsia="en-US"/>
        </w:rPr>
        <w:t xml:space="preserve"> о</w:t>
      </w:r>
      <w:proofErr w:type="gramEnd"/>
      <w:r w:rsidRPr="006708B0">
        <w:rPr>
          <w:rFonts w:eastAsiaTheme="minorHAnsi"/>
          <w:szCs w:val="28"/>
          <w:lang w:eastAsia="en-US"/>
        </w:rPr>
        <w:t xml:space="preserve"> предварительном согласовании его предоставления, срок действия которого </w:t>
      </w:r>
      <w:r w:rsidR="00487E01">
        <w:rPr>
          <w:rFonts w:eastAsiaTheme="minorHAnsi"/>
          <w:szCs w:val="28"/>
          <w:lang w:eastAsia="en-US"/>
        </w:rPr>
        <w:t xml:space="preserve">                      </w:t>
      </w:r>
      <w:r w:rsidRPr="006708B0">
        <w:rPr>
          <w:rFonts w:eastAsiaTheme="minorHAnsi"/>
          <w:szCs w:val="28"/>
          <w:lang w:eastAsia="en-US"/>
        </w:rPr>
        <w:t>не истек, и с заявлением обратилось иное не указанное в этом решении лицо;</w:t>
      </w:r>
      <w:bookmarkStart w:id="10" w:name="Par26"/>
      <w:bookmarkEnd w:id="10"/>
    </w:p>
    <w:p w14:paraId="077AFFE9" w14:textId="5B1B4AC1"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lastRenderedPageBreak/>
        <w:t xml:space="preserve">25)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w:t>
      </w:r>
      <w:r w:rsidR="00487E01">
        <w:rPr>
          <w:rFonts w:eastAsiaTheme="minorHAnsi"/>
          <w:szCs w:val="28"/>
          <w:lang w:eastAsia="en-US"/>
        </w:rPr>
        <w:t xml:space="preserve">                        </w:t>
      </w:r>
      <w:r w:rsidRPr="006708B0">
        <w:rPr>
          <w:rFonts w:eastAsiaTheme="minorHAnsi"/>
          <w:szCs w:val="28"/>
          <w:lang w:eastAsia="en-US"/>
        </w:rPr>
        <w:t>или реконструкции;</w:t>
      </w:r>
    </w:p>
    <w:p w14:paraId="14B847A4" w14:textId="3BDBDA48" w:rsidR="00C87F8E" w:rsidRPr="006708B0" w:rsidRDefault="00C87F8E" w:rsidP="006708B0">
      <w:pPr>
        <w:spacing w:line="276" w:lineRule="auto"/>
        <w:ind w:firstLine="540"/>
        <w:jc w:val="both"/>
        <w:rPr>
          <w:rFonts w:eastAsiaTheme="minorHAnsi"/>
          <w:szCs w:val="28"/>
          <w:lang w:eastAsia="en-US"/>
        </w:rPr>
      </w:pPr>
      <w:r w:rsidRPr="006708B0">
        <w:rPr>
          <w:rFonts w:eastAsiaTheme="minorHAnsi"/>
          <w:szCs w:val="28"/>
          <w:lang w:eastAsia="en-US"/>
        </w:rPr>
        <w:t xml:space="preserve">26) границы земельного участка, указанного в заявлении, подлежат уточнению </w:t>
      </w:r>
      <w:r w:rsidR="00487E01">
        <w:rPr>
          <w:rFonts w:eastAsiaTheme="minorHAnsi"/>
          <w:szCs w:val="28"/>
          <w:lang w:eastAsia="en-US"/>
        </w:rPr>
        <w:t xml:space="preserve">             </w:t>
      </w:r>
      <w:r w:rsidRPr="006708B0">
        <w:rPr>
          <w:rFonts w:eastAsiaTheme="minorHAnsi"/>
          <w:szCs w:val="28"/>
          <w:lang w:eastAsia="en-US"/>
        </w:rPr>
        <w:t xml:space="preserve">в соответствии с Федеральным </w:t>
      </w:r>
      <w:hyperlink r:id="rId22" w:history="1">
        <w:r w:rsidRPr="006708B0">
          <w:rPr>
            <w:rFonts w:eastAsiaTheme="minorHAnsi"/>
            <w:szCs w:val="28"/>
            <w:lang w:eastAsia="en-US"/>
          </w:rPr>
          <w:t>законом</w:t>
        </w:r>
      </w:hyperlink>
      <w:r w:rsidRPr="006708B0">
        <w:rPr>
          <w:rFonts w:eastAsiaTheme="minorHAnsi"/>
          <w:szCs w:val="28"/>
          <w:lang w:eastAsia="en-US"/>
        </w:rPr>
        <w:t xml:space="preserve"> № 218-ФЗ</w:t>
      </w:r>
      <w:r w:rsidR="00CE2291">
        <w:rPr>
          <w:rFonts w:eastAsiaTheme="minorHAnsi"/>
          <w:szCs w:val="28"/>
          <w:lang w:eastAsia="en-US"/>
        </w:rPr>
        <w:t xml:space="preserve"> </w:t>
      </w:r>
      <w:r w:rsidR="00CE2291" w:rsidRPr="003511DA">
        <w:rPr>
          <w:szCs w:val="28"/>
        </w:rPr>
        <w:t>«О государственной регистрации недвижимости»</w:t>
      </w:r>
      <w:r w:rsidRPr="006708B0">
        <w:rPr>
          <w:rFonts w:eastAsiaTheme="minorHAnsi"/>
          <w:szCs w:val="28"/>
          <w:lang w:eastAsia="en-US"/>
        </w:rPr>
        <w:t>;</w:t>
      </w:r>
    </w:p>
    <w:p w14:paraId="7CA128AE" w14:textId="77777777" w:rsidR="00C87F8E" w:rsidRPr="006708B0" w:rsidRDefault="00C87F8E" w:rsidP="006708B0">
      <w:pPr>
        <w:spacing w:line="276" w:lineRule="auto"/>
        <w:ind w:firstLine="567"/>
        <w:jc w:val="both"/>
        <w:rPr>
          <w:rFonts w:eastAsiaTheme="minorHAnsi"/>
          <w:szCs w:val="28"/>
          <w:lang w:eastAsia="en-US"/>
        </w:rPr>
      </w:pPr>
      <w:r w:rsidRPr="006708B0">
        <w:rPr>
          <w:rFonts w:eastAsiaTheme="minorHAnsi"/>
          <w:szCs w:val="28"/>
          <w:lang w:eastAsia="en-US"/>
        </w:rPr>
        <w:t>27) площадь земельного участка, указанного в заявлении, превышает его площадь, указанную в схеме расположения земель</w:t>
      </w:r>
      <w:r w:rsidR="0012668F" w:rsidRPr="006708B0">
        <w:rPr>
          <w:rFonts w:eastAsiaTheme="minorHAnsi"/>
          <w:szCs w:val="28"/>
          <w:lang w:eastAsia="en-US"/>
        </w:rPr>
        <w:t>ного участка, проекте межевания</w:t>
      </w:r>
    </w:p>
    <w:p w14:paraId="4DA28DB3" w14:textId="1123C7E2" w:rsidR="00C87F8E" w:rsidRPr="006708B0" w:rsidRDefault="00C87F8E" w:rsidP="006708B0">
      <w:pPr>
        <w:spacing w:line="276" w:lineRule="auto"/>
        <w:jc w:val="both"/>
        <w:rPr>
          <w:rFonts w:eastAsiaTheme="minorHAnsi"/>
          <w:szCs w:val="28"/>
          <w:lang w:eastAsia="en-US"/>
        </w:rPr>
      </w:pPr>
      <w:r w:rsidRPr="006708B0">
        <w:rPr>
          <w:rFonts w:eastAsiaTheme="minorHAnsi"/>
          <w:szCs w:val="28"/>
          <w:lang w:eastAsia="en-US"/>
        </w:rPr>
        <w:t xml:space="preserve">территории или в проектной документации лесных участков, в соответствии </w:t>
      </w:r>
      <w:r w:rsidR="00487E01">
        <w:rPr>
          <w:rFonts w:eastAsiaTheme="minorHAnsi"/>
          <w:szCs w:val="28"/>
          <w:lang w:eastAsia="en-US"/>
        </w:rPr>
        <w:t xml:space="preserve">               </w:t>
      </w:r>
      <w:r w:rsidRPr="006708B0">
        <w:rPr>
          <w:rFonts w:eastAsiaTheme="minorHAnsi"/>
          <w:szCs w:val="28"/>
          <w:lang w:eastAsia="en-US"/>
        </w:rPr>
        <w:t>с которыми такой земельный участок образован, более чем на десять процентов;</w:t>
      </w:r>
    </w:p>
    <w:p w14:paraId="7022FAD8" w14:textId="63AF0D6D" w:rsidR="00C87F8E" w:rsidRPr="006708B0" w:rsidRDefault="00C87F8E" w:rsidP="006708B0">
      <w:pPr>
        <w:spacing w:line="276" w:lineRule="auto"/>
        <w:ind w:firstLine="567"/>
        <w:jc w:val="both"/>
        <w:rPr>
          <w:szCs w:val="28"/>
        </w:rPr>
      </w:pPr>
      <w:r w:rsidRPr="006708B0">
        <w:rPr>
          <w:szCs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3" w:history="1">
        <w:r w:rsidRPr="006708B0">
          <w:rPr>
            <w:szCs w:val="28"/>
          </w:rPr>
          <w:t>частью 4 статьи 18</w:t>
        </w:r>
      </w:hyperlink>
      <w:r w:rsidRPr="006708B0">
        <w:rPr>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4" w:history="1">
        <w:r w:rsidRPr="006708B0">
          <w:rPr>
            <w:szCs w:val="28"/>
          </w:rPr>
          <w:t>частью 3 статьи 14</w:t>
        </w:r>
      </w:hyperlink>
      <w:r w:rsidRPr="006708B0">
        <w:rPr>
          <w:szCs w:val="28"/>
        </w:rPr>
        <w:t xml:space="preserve"> указанного Федерального закона.</w:t>
      </w:r>
    </w:p>
    <w:p w14:paraId="4E86AE0A" w14:textId="25BE77F3" w:rsidR="0012668F" w:rsidRPr="006708B0" w:rsidRDefault="00B76A1E" w:rsidP="006708B0">
      <w:pPr>
        <w:spacing w:line="276" w:lineRule="auto"/>
        <w:ind w:firstLine="709"/>
        <w:contextualSpacing/>
        <w:jc w:val="both"/>
        <w:rPr>
          <w:b/>
          <w:szCs w:val="28"/>
        </w:rPr>
      </w:pPr>
      <w:r>
        <w:rPr>
          <w:b/>
          <w:szCs w:val="28"/>
        </w:rPr>
        <w:t xml:space="preserve">2.9. </w:t>
      </w:r>
      <w:r w:rsidR="0012668F" w:rsidRPr="006708B0">
        <w:rPr>
          <w:b/>
          <w:szCs w:val="28"/>
        </w:rPr>
        <w:t>Размер платы, взимаемой с заявителя при предоставлении государственной услуги, и способы ее взимания</w:t>
      </w:r>
    </w:p>
    <w:p w14:paraId="1FCF99BD" w14:textId="77777777" w:rsidR="0012668F" w:rsidRPr="006708B0" w:rsidRDefault="0012668F" w:rsidP="006708B0">
      <w:pPr>
        <w:autoSpaceDE w:val="0"/>
        <w:autoSpaceDN w:val="0"/>
        <w:adjustRightInd w:val="0"/>
        <w:spacing w:line="276" w:lineRule="auto"/>
        <w:ind w:firstLine="708"/>
        <w:jc w:val="both"/>
        <w:rPr>
          <w:szCs w:val="28"/>
        </w:rPr>
      </w:pPr>
      <w:r w:rsidRPr="006708B0">
        <w:rPr>
          <w:szCs w:val="28"/>
        </w:rPr>
        <w:t>Оснований для взимания платы за предоставление услуги законодательством Российской Федерации не предусмотрено.</w:t>
      </w:r>
    </w:p>
    <w:p w14:paraId="7A49B4E8" w14:textId="24B7EEDD" w:rsidR="0012668F" w:rsidRPr="006708B0" w:rsidRDefault="0012668F" w:rsidP="00B76A1E">
      <w:pPr>
        <w:pStyle w:val="11"/>
        <w:spacing w:line="276" w:lineRule="auto"/>
        <w:ind w:firstLine="708"/>
        <w:jc w:val="both"/>
        <w:rPr>
          <w:color w:val="auto"/>
        </w:rPr>
      </w:pPr>
      <w:r w:rsidRPr="006708B0">
        <w:rPr>
          <w:color w:val="auto"/>
        </w:rPr>
        <w:t xml:space="preserve">За предоставление государственной услуги государственная пошлина </w:t>
      </w:r>
      <w:r w:rsidR="00487E01">
        <w:rPr>
          <w:color w:val="auto"/>
        </w:rPr>
        <w:t xml:space="preserve">                    </w:t>
      </w:r>
      <w:r w:rsidRPr="006708B0">
        <w:rPr>
          <w:color w:val="auto"/>
        </w:rPr>
        <w:t>или иная плата не взимается.</w:t>
      </w:r>
    </w:p>
    <w:p w14:paraId="78AE32E5" w14:textId="77777777" w:rsidR="0012668F" w:rsidRPr="006708B0" w:rsidRDefault="0012668F" w:rsidP="006708B0">
      <w:pPr>
        <w:pStyle w:val="11"/>
        <w:spacing w:line="276" w:lineRule="auto"/>
        <w:ind w:firstLine="709"/>
        <w:jc w:val="both"/>
        <w:rPr>
          <w:color w:val="auto"/>
        </w:rPr>
      </w:pPr>
      <w:r w:rsidRPr="006708B0">
        <w:rPr>
          <w:color w:val="auto"/>
        </w:rPr>
        <w:t>Указанная информация также размещена на ЕПГУ.</w:t>
      </w:r>
    </w:p>
    <w:p w14:paraId="2B3B20DA" w14:textId="77777777" w:rsidR="0012668F" w:rsidRPr="006708B0" w:rsidRDefault="0012668F" w:rsidP="006708B0">
      <w:pPr>
        <w:spacing w:line="276" w:lineRule="auto"/>
        <w:ind w:firstLine="709"/>
        <w:contextualSpacing/>
        <w:jc w:val="both"/>
        <w:rPr>
          <w:b/>
          <w:szCs w:val="28"/>
        </w:rPr>
      </w:pPr>
      <w:r w:rsidRPr="006708B0">
        <w:rPr>
          <w:b/>
          <w:szCs w:val="28"/>
        </w:rPr>
        <w:t>2.10.</w:t>
      </w:r>
      <w:r w:rsidRPr="006708B0">
        <w:rPr>
          <w:b/>
          <w:szCs w:val="28"/>
        </w:rPr>
        <w:tab/>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166825DD" w14:textId="7992EE65" w:rsidR="0012668F" w:rsidRPr="006708B0" w:rsidRDefault="0012668F" w:rsidP="006708B0">
      <w:pPr>
        <w:pStyle w:val="11"/>
        <w:tabs>
          <w:tab w:val="left" w:pos="1188"/>
        </w:tabs>
        <w:spacing w:line="276" w:lineRule="auto"/>
        <w:ind w:firstLine="709"/>
        <w:contextualSpacing/>
        <w:jc w:val="both"/>
        <w:rPr>
          <w:color w:val="auto"/>
        </w:rPr>
      </w:pPr>
      <w:r w:rsidRPr="006708B0">
        <w:rPr>
          <w:color w:val="auto"/>
        </w:rPr>
        <w:t xml:space="preserve">Максимальное время ожидания в очереди при подаче заявителем заявления </w:t>
      </w:r>
      <w:r w:rsidR="00487E01">
        <w:rPr>
          <w:color w:val="auto"/>
        </w:rPr>
        <w:t xml:space="preserve">                 </w:t>
      </w:r>
      <w:r w:rsidRPr="006708B0">
        <w:rPr>
          <w:color w:val="auto"/>
        </w:rPr>
        <w:t xml:space="preserve">и при получении результата предоставления государственной услуги составляет </w:t>
      </w:r>
      <w:r w:rsidR="00487E01">
        <w:rPr>
          <w:color w:val="auto"/>
        </w:rPr>
        <w:t xml:space="preserve">                </w:t>
      </w:r>
      <w:r w:rsidRPr="006708B0">
        <w:rPr>
          <w:color w:val="auto"/>
        </w:rPr>
        <w:t>не более 15 минут.</w:t>
      </w:r>
    </w:p>
    <w:p w14:paraId="5CAED2BC" w14:textId="77777777" w:rsidR="0012668F" w:rsidRPr="006708B0" w:rsidRDefault="0012668F" w:rsidP="006708B0">
      <w:pPr>
        <w:pStyle w:val="11"/>
        <w:tabs>
          <w:tab w:val="left" w:pos="1188"/>
        </w:tabs>
        <w:spacing w:line="276" w:lineRule="auto"/>
        <w:ind w:firstLine="709"/>
        <w:contextualSpacing/>
        <w:jc w:val="both"/>
        <w:rPr>
          <w:b/>
          <w:color w:val="auto"/>
        </w:rPr>
      </w:pPr>
      <w:r w:rsidRPr="006708B0">
        <w:rPr>
          <w:b/>
          <w:color w:val="auto"/>
        </w:rPr>
        <w:t>2.11.</w:t>
      </w:r>
      <w:r w:rsidRPr="006708B0">
        <w:rPr>
          <w:b/>
          <w:color w:val="auto"/>
        </w:rPr>
        <w:tab/>
        <w:t>Срок регистрации запроса заявителя о предоставлении государственной услуги</w:t>
      </w:r>
    </w:p>
    <w:p w14:paraId="39D76F02" w14:textId="14D09BF8" w:rsidR="0012668F" w:rsidRPr="006708B0" w:rsidRDefault="0012668F" w:rsidP="006708B0">
      <w:pPr>
        <w:pStyle w:val="11"/>
        <w:tabs>
          <w:tab w:val="left" w:pos="1188"/>
        </w:tabs>
        <w:spacing w:line="276" w:lineRule="auto"/>
        <w:ind w:firstLine="709"/>
        <w:contextualSpacing/>
        <w:jc w:val="both"/>
        <w:rPr>
          <w:rFonts w:eastAsia="Courier New"/>
          <w:color w:val="auto"/>
        </w:rPr>
      </w:pPr>
      <w:r w:rsidRPr="006708B0">
        <w:rPr>
          <w:rFonts w:eastAsia="Courier New"/>
          <w:color w:val="auto"/>
        </w:rPr>
        <w:t xml:space="preserve">Регистрация направленного заявителем запроса (заявления) о предоставлении государственной услуги в уполномоченном органе осуществляется в день </w:t>
      </w:r>
      <w:r w:rsidR="00487E01">
        <w:rPr>
          <w:rFonts w:eastAsia="Courier New"/>
          <w:color w:val="auto"/>
        </w:rPr>
        <w:t xml:space="preserve">                          </w:t>
      </w:r>
      <w:r w:rsidRPr="006708B0">
        <w:rPr>
          <w:rFonts w:eastAsia="Courier New"/>
          <w:color w:val="auto"/>
        </w:rPr>
        <w:t xml:space="preserve">их поступления. </w:t>
      </w:r>
    </w:p>
    <w:p w14:paraId="18CA6B1B" w14:textId="21FC3590" w:rsidR="0012668F" w:rsidRPr="006708B0" w:rsidRDefault="0012668F" w:rsidP="006708B0">
      <w:pPr>
        <w:pStyle w:val="11"/>
        <w:tabs>
          <w:tab w:val="left" w:pos="1188"/>
        </w:tabs>
        <w:spacing w:line="276" w:lineRule="auto"/>
        <w:ind w:firstLine="709"/>
        <w:contextualSpacing/>
        <w:jc w:val="both"/>
        <w:rPr>
          <w:color w:val="auto"/>
        </w:rPr>
      </w:pPr>
      <w:r w:rsidRPr="006708B0">
        <w:rPr>
          <w:color w:val="auto"/>
        </w:rPr>
        <w:t xml:space="preserve">Регистрация заявления о предоставлении государственной услуги, поступившего в выходной (нерабочий или праздничный) день, осуществляется </w:t>
      </w:r>
      <w:r w:rsidR="00487E01">
        <w:rPr>
          <w:color w:val="auto"/>
        </w:rPr>
        <w:t xml:space="preserve">                    </w:t>
      </w:r>
      <w:r w:rsidRPr="006708B0">
        <w:rPr>
          <w:color w:val="auto"/>
        </w:rPr>
        <w:lastRenderedPageBreak/>
        <w:t>в первый рабочий день.</w:t>
      </w:r>
    </w:p>
    <w:p w14:paraId="2DA737D3" w14:textId="77777777" w:rsidR="0012668F" w:rsidRPr="006708B0" w:rsidRDefault="0012668F" w:rsidP="006708B0">
      <w:pPr>
        <w:pStyle w:val="11"/>
        <w:tabs>
          <w:tab w:val="left" w:pos="1188"/>
        </w:tabs>
        <w:spacing w:line="276" w:lineRule="auto"/>
        <w:ind w:firstLine="709"/>
        <w:contextualSpacing/>
        <w:jc w:val="both"/>
        <w:rPr>
          <w:b/>
          <w:color w:val="auto"/>
        </w:rPr>
      </w:pPr>
      <w:r w:rsidRPr="006708B0">
        <w:rPr>
          <w:b/>
          <w:color w:val="auto"/>
        </w:rPr>
        <w:t>2.12.</w:t>
      </w:r>
      <w:r w:rsidRPr="006708B0">
        <w:rPr>
          <w:b/>
          <w:color w:val="auto"/>
        </w:rPr>
        <w:tab/>
        <w:t>Требования к помещениям, в которых предоставляется государственная услуга</w:t>
      </w:r>
    </w:p>
    <w:p w14:paraId="03156C4D" w14:textId="77777777" w:rsidR="0012668F" w:rsidRPr="006708B0" w:rsidRDefault="0012668F" w:rsidP="006708B0">
      <w:pPr>
        <w:pStyle w:val="11"/>
        <w:tabs>
          <w:tab w:val="left" w:pos="1188"/>
        </w:tabs>
        <w:spacing w:line="276" w:lineRule="auto"/>
        <w:ind w:firstLine="709"/>
        <w:jc w:val="both"/>
        <w:rPr>
          <w:color w:val="auto"/>
        </w:rPr>
      </w:pPr>
      <w:r w:rsidRPr="006708B0">
        <w:rPr>
          <w:color w:val="auto"/>
        </w:rPr>
        <w:t>2.12.1. Центральный вход в здание (строение), в котором располагается помещение, в котором предоставляется государственная услуга, оборудуется информационной табличкой (вывеской), содержащей следующую информацию:</w:t>
      </w:r>
    </w:p>
    <w:p w14:paraId="67E886DC" w14:textId="77777777" w:rsidR="0012668F" w:rsidRPr="006708B0" w:rsidRDefault="0012668F" w:rsidP="006708B0">
      <w:pPr>
        <w:pStyle w:val="11"/>
        <w:tabs>
          <w:tab w:val="left" w:pos="1129"/>
        </w:tabs>
        <w:spacing w:line="276" w:lineRule="auto"/>
        <w:ind w:firstLine="709"/>
        <w:jc w:val="both"/>
        <w:rPr>
          <w:color w:val="auto"/>
        </w:rPr>
      </w:pPr>
      <w:bookmarkStart w:id="11" w:name="bookmark99"/>
      <w:r w:rsidRPr="006708B0">
        <w:rPr>
          <w:color w:val="auto"/>
        </w:rPr>
        <w:t>а</w:t>
      </w:r>
      <w:bookmarkEnd w:id="11"/>
      <w:r w:rsidRPr="006708B0">
        <w:rPr>
          <w:color w:val="auto"/>
        </w:rPr>
        <w:t>)</w:t>
      </w:r>
      <w:r w:rsidRPr="006708B0">
        <w:rPr>
          <w:color w:val="auto"/>
        </w:rPr>
        <w:tab/>
        <w:t>наименование органа, осуществляющего предоставление государственной услуги;</w:t>
      </w:r>
    </w:p>
    <w:p w14:paraId="5E8A8B4D" w14:textId="77777777" w:rsidR="0012668F" w:rsidRPr="006708B0" w:rsidRDefault="0012668F" w:rsidP="006708B0">
      <w:pPr>
        <w:pStyle w:val="11"/>
        <w:tabs>
          <w:tab w:val="left" w:pos="1154"/>
        </w:tabs>
        <w:spacing w:line="276" w:lineRule="auto"/>
        <w:ind w:firstLine="709"/>
        <w:jc w:val="both"/>
        <w:rPr>
          <w:color w:val="auto"/>
        </w:rPr>
      </w:pPr>
      <w:bookmarkStart w:id="12" w:name="bookmark100"/>
      <w:r w:rsidRPr="006708B0">
        <w:rPr>
          <w:color w:val="auto"/>
        </w:rPr>
        <w:t>б</w:t>
      </w:r>
      <w:bookmarkEnd w:id="12"/>
      <w:r w:rsidRPr="006708B0">
        <w:rPr>
          <w:color w:val="auto"/>
        </w:rPr>
        <w:t>)</w:t>
      </w:r>
      <w:r w:rsidRPr="006708B0">
        <w:rPr>
          <w:color w:val="auto"/>
        </w:rPr>
        <w:tab/>
        <w:t>адрес (местонахождение) уполномоченного органа;</w:t>
      </w:r>
    </w:p>
    <w:p w14:paraId="040EF09A" w14:textId="77777777" w:rsidR="0012668F" w:rsidRPr="006708B0" w:rsidRDefault="0012668F" w:rsidP="006708B0">
      <w:pPr>
        <w:pStyle w:val="11"/>
        <w:tabs>
          <w:tab w:val="left" w:pos="1154"/>
        </w:tabs>
        <w:spacing w:line="276" w:lineRule="auto"/>
        <w:ind w:firstLine="709"/>
        <w:jc w:val="both"/>
        <w:rPr>
          <w:color w:val="auto"/>
        </w:rPr>
      </w:pPr>
      <w:bookmarkStart w:id="13" w:name="bookmark101"/>
      <w:r w:rsidRPr="006708B0">
        <w:rPr>
          <w:color w:val="auto"/>
        </w:rPr>
        <w:t>в</w:t>
      </w:r>
      <w:bookmarkEnd w:id="13"/>
      <w:r w:rsidRPr="006708B0">
        <w:rPr>
          <w:color w:val="auto"/>
        </w:rPr>
        <w:t>)</w:t>
      </w:r>
      <w:r w:rsidRPr="006708B0">
        <w:rPr>
          <w:color w:val="auto"/>
        </w:rPr>
        <w:tab/>
        <w:t>режим работы, номера телефонов;</w:t>
      </w:r>
    </w:p>
    <w:p w14:paraId="4C30FF70" w14:textId="77777777" w:rsidR="0012668F" w:rsidRPr="006708B0" w:rsidRDefault="0012668F" w:rsidP="006708B0">
      <w:pPr>
        <w:pStyle w:val="11"/>
        <w:tabs>
          <w:tab w:val="left" w:pos="1154"/>
        </w:tabs>
        <w:spacing w:line="276" w:lineRule="auto"/>
        <w:ind w:firstLine="709"/>
        <w:jc w:val="both"/>
        <w:rPr>
          <w:color w:val="auto"/>
        </w:rPr>
      </w:pPr>
      <w:bookmarkStart w:id="14" w:name="bookmark102"/>
      <w:r w:rsidRPr="006708B0">
        <w:rPr>
          <w:color w:val="auto"/>
        </w:rPr>
        <w:t>г</w:t>
      </w:r>
      <w:bookmarkEnd w:id="14"/>
      <w:r w:rsidRPr="006708B0">
        <w:rPr>
          <w:color w:val="auto"/>
        </w:rPr>
        <w:t>)</w:t>
      </w:r>
      <w:r w:rsidRPr="006708B0">
        <w:rPr>
          <w:color w:val="auto"/>
        </w:rPr>
        <w:tab/>
        <w:t>график приема граждан.</w:t>
      </w:r>
    </w:p>
    <w:p w14:paraId="0EC44E12" w14:textId="77777777" w:rsidR="0012668F" w:rsidRPr="006708B0" w:rsidRDefault="0012668F" w:rsidP="006708B0">
      <w:pPr>
        <w:pStyle w:val="11"/>
        <w:tabs>
          <w:tab w:val="left" w:pos="1251"/>
        </w:tabs>
        <w:spacing w:line="276" w:lineRule="auto"/>
        <w:ind w:firstLine="709"/>
        <w:jc w:val="both"/>
        <w:rPr>
          <w:color w:val="auto"/>
        </w:rPr>
      </w:pPr>
      <w:bookmarkStart w:id="15" w:name="bookmark103"/>
      <w:bookmarkEnd w:id="15"/>
      <w:r w:rsidRPr="006708B0">
        <w:rPr>
          <w:color w:val="auto"/>
        </w:rPr>
        <w:t>Помещение, предназначенное для приема заявителей, оборудуется:</w:t>
      </w:r>
    </w:p>
    <w:p w14:paraId="1BF3CEF9" w14:textId="77777777" w:rsidR="0012668F" w:rsidRPr="006708B0" w:rsidRDefault="0012668F" w:rsidP="006708B0">
      <w:pPr>
        <w:pStyle w:val="11"/>
        <w:tabs>
          <w:tab w:val="left" w:pos="1132"/>
        </w:tabs>
        <w:spacing w:line="276" w:lineRule="auto"/>
        <w:ind w:firstLine="709"/>
        <w:jc w:val="both"/>
        <w:rPr>
          <w:color w:val="auto"/>
        </w:rPr>
      </w:pPr>
      <w:bookmarkStart w:id="16" w:name="bookmark104"/>
      <w:r w:rsidRPr="006708B0">
        <w:rPr>
          <w:color w:val="auto"/>
        </w:rPr>
        <w:t>а</w:t>
      </w:r>
      <w:bookmarkEnd w:id="16"/>
      <w:r w:rsidRPr="006708B0">
        <w:rPr>
          <w:color w:val="auto"/>
        </w:rPr>
        <w:t>)</w:t>
      </w:r>
      <w:r w:rsidRPr="006708B0">
        <w:rPr>
          <w:color w:val="auto"/>
        </w:rPr>
        <w:tab/>
        <w:t>электронной системой управления очередью (по возможности);</w:t>
      </w:r>
    </w:p>
    <w:p w14:paraId="7357F667" w14:textId="77777777" w:rsidR="0012668F" w:rsidRPr="006708B0" w:rsidRDefault="0012668F" w:rsidP="006708B0">
      <w:pPr>
        <w:pStyle w:val="11"/>
        <w:tabs>
          <w:tab w:val="left" w:pos="1143"/>
        </w:tabs>
        <w:spacing w:line="276" w:lineRule="auto"/>
        <w:ind w:firstLine="709"/>
        <w:jc w:val="both"/>
        <w:rPr>
          <w:color w:val="auto"/>
        </w:rPr>
      </w:pPr>
      <w:bookmarkStart w:id="17" w:name="bookmark105"/>
      <w:r w:rsidRPr="006708B0">
        <w:rPr>
          <w:color w:val="auto"/>
        </w:rPr>
        <w:t>б</w:t>
      </w:r>
      <w:bookmarkEnd w:id="17"/>
      <w:r w:rsidRPr="006708B0">
        <w:rPr>
          <w:color w:val="auto"/>
        </w:rPr>
        <w:t>)</w:t>
      </w:r>
      <w:r w:rsidRPr="006708B0">
        <w:rPr>
          <w:color w:val="auto"/>
        </w:rPr>
        <w:tab/>
        <w:t>световым информационным табло (по возможности);</w:t>
      </w:r>
    </w:p>
    <w:p w14:paraId="1094C65B" w14:textId="639F9F31" w:rsidR="0012668F" w:rsidRPr="006708B0" w:rsidRDefault="0012668F" w:rsidP="006708B0">
      <w:pPr>
        <w:pStyle w:val="11"/>
        <w:tabs>
          <w:tab w:val="left" w:pos="1140"/>
        </w:tabs>
        <w:spacing w:line="276" w:lineRule="auto"/>
        <w:ind w:firstLine="709"/>
        <w:jc w:val="both"/>
        <w:rPr>
          <w:color w:val="auto"/>
        </w:rPr>
      </w:pPr>
      <w:bookmarkStart w:id="18" w:name="bookmark106"/>
      <w:r w:rsidRPr="006708B0">
        <w:rPr>
          <w:color w:val="auto"/>
        </w:rPr>
        <w:t>в</w:t>
      </w:r>
      <w:bookmarkEnd w:id="18"/>
      <w:r w:rsidRPr="006708B0">
        <w:rPr>
          <w:color w:val="auto"/>
        </w:rPr>
        <w:t>)</w:t>
      </w:r>
      <w:r w:rsidRPr="006708B0">
        <w:rPr>
          <w:color w:val="auto"/>
        </w:rPr>
        <w:tab/>
        <w:t xml:space="preserve">системой вентиляции и (или) кондиционирования воздуха </w:t>
      </w:r>
      <w:r w:rsidR="00487E01">
        <w:rPr>
          <w:color w:val="auto"/>
        </w:rPr>
        <w:t xml:space="preserve">                                </w:t>
      </w:r>
      <w:proofErr w:type="gramStart"/>
      <w:r w:rsidR="00487E01">
        <w:rPr>
          <w:color w:val="auto"/>
        </w:rPr>
        <w:t xml:space="preserve">   </w:t>
      </w:r>
      <w:r w:rsidRPr="006708B0">
        <w:rPr>
          <w:color w:val="auto"/>
        </w:rPr>
        <w:t>(</w:t>
      </w:r>
      <w:proofErr w:type="gramEnd"/>
      <w:r w:rsidRPr="006708B0">
        <w:rPr>
          <w:color w:val="auto"/>
        </w:rPr>
        <w:t>по возможности);</w:t>
      </w:r>
    </w:p>
    <w:p w14:paraId="368A4B21" w14:textId="77777777" w:rsidR="0012668F" w:rsidRPr="006708B0" w:rsidRDefault="0012668F" w:rsidP="006708B0">
      <w:pPr>
        <w:pStyle w:val="11"/>
        <w:tabs>
          <w:tab w:val="left" w:pos="1143"/>
        </w:tabs>
        <w:spacing w:line="276" w:lineRule="auto"/>
        <w:ind w:firstLine="709"/>
        <w:jc w:val="both"/>
        <w:rPr>
          <w:color w:val="auto"/>
        </w:rPr>
      </w:pPr>
      <w:bookmarkStart w:id="19" w:name="bookmark107"/>
      <w:r w:rsidRPr="006708B0">
        <w:rPr>
          <w:color w:val="auto"/>
        </w:rPr>
        <w:t>г</w:t>
      </w:r>
      <w:bookmarkEnd w:id="19"/>
      <w:r w:rsidRPr="006708B0">
        <w:rPr>
          <w:color w:val="auto"/>
        </w:rPr>
        <w:t>)</w:t>
      </w:r>
      <w:r w:rsidRPr="006708B0">
        <w:rPr>
          <w:color w:val="auto"/>
        </w:rPr>
        <w:tab/>
        <w:t>противопожарной системой и средствами пожаротушения;</w:t>
      </w:r>
    </w:p>
    <w:p w14:paraId="7271020F" w14:textId="77777777" w:rsidR="0012668F" w:rsidRPr="006708B0" w:rsidRDefault="0012668F" w:rsidP="006708B0">
      <w:pPr>
        <w:pStyle w:val="11"/>
        <w:tabs>
          <w:tab w:val="left" w:pos="1154"/>
        </w:tabs>
        <w:spacing w:line="276" w:lineRule="auto"/>
        <w:ind w:firstLine="709"/>
        <w:jc w:val="both"/>
        <w:rPr>
          <w:color w:val="auto"/>
        </w:rPr>
      </w:pPr>
      <w:bookmarkStart w:id="20" w:name="bookmark108"/>
      <w:r w:rsidRPr="006708B0">
        <w:rPr>
          <w:color w:val="auto"/>
        </w:rPr>
        <w:t>д</w:t>
      </w:r>
      <w:bookmarkEnd w:id="20"/>
      <w:r w:rsidRPr="006708B0">
        <w:rPr>
          <w:color w:val="auto"/>
        </w:rPr>
        <w:t>)</w:t>
      </w:r>
      <w:r w:rsidRPr="006708B0">
        <w:rPr>
          <w:color w:val="auto"/>
        </w:rPr>
        <w:tab/>
        <w:t>системой охраны и видеонаблюдения (по возможности).</w:t>
      </w:r>
    </w:p>
    <w:p w14:paraId="7468E7D1" w14:textId="77777777" w:rsidR="0012668F" w:rsidRPr="006708B0" w:rsidRDefault="0012668F" w:rsidP="006708B0">
      <w:pPr>
        <w:pStyle w:val="11"/>
        <w:tabs>
          <w:tab w:val="left" w:pos="1255"/>
        </w:tabs>
        <w:spacing w:line="276" w:lineRule="auto"/>
        <w:ind w:firstLine="709"/>
        <w:jc w:val="both"/>
        <w:rPr>
          <w:color w:val="auto"/>
        </w:rPr>
      </w:pPr>
      <w:bookmarkStart w:id="21" w:name="bookmark109"/>
      <w:bookmarkEnd w:id="21"/>
      <w:r w:rsidRPr="006708B0">
        <w:rPr>
          <w:color w:val="auto"/>
        </w:rPr>
        <w:t>Для предоставления государственной услуги не требуются залы ожидания.</w:t>
      </w:r>
    </w:p>
    <w:p w14:paraId="77922C31" w14:textId="7DAAF862" w:rsidR="0012668F" w:rsidRPr="006708B0" w:rsidRDefault="0012668F" w:rsidP="006708B0">
      <w:pPr>
        <w:pStyle w:val="11"/>
        <w:tabs>
          <w:tab w:val="left" w:pos="1262"/>
        </w:tabs>
        <w:spacing w:line="276" w:lineRule="auto"/>
        <w:ind w:firstLine="709"/>
        <w:jc w:val="both"/>
        <w:rPr>
          <w:color w:val="auto"/>
        </w:rPr>
      </w:pPr>
      <w:bookmarkStart w:id="22" w:name="bookmark110"/>
      <w:bookmarkEnd w:id="22"/>
      <w:r w:rsidRPr="006708B0">
        <w:rPr>
          <w:color w:val="auto"/>
        </w:rPr>
        <w:t xml:space="preserve">Помещения для приема и регистрации заявлений и места для заполнения заявлений оснащаются стульями, столами (стойками) для возможности оформления документов. Количество мест определяется исходя из фактической нагрузки </w:t>
      </w:r>
      <w:r w:rsidR="00487E01">
        <w:rPr>
          <w:color w:val="auto"/>
        </w:rPr>
        <w:t xml:space="preserve">                         </w:t>
      </w:r>
      <w:r w:rsidRPr="006708B0">
        <w:rPr>
          <w:color w:val="auto"/>
        </w:rPr>
        <w:t>и возможностей для их размещения в здании.</w:t>
      </w:r>
    </w:p>
    <w:p w14:paraId="3DB649F7" w14:textId="2307C2C9" w:rsidR="0012668F" w:rsidRPr="006708B0" w:rsidRDefault="0012668F" w:rsidP="006708B0">
      <w:pPr>
        <w:pStyle w:val="11"/>
        <w:spacing w:line="276" w:lineRule="auto"/>
        <w:ind w:firstLine="709"/>
        <w:jc w:val="both"/>
        <w:rPr>
          <w:color w:val="auto"/>
        </w:rPr>
      </w:pPr>
      <w:r w:rsidRPr="006708B0">
        <w:rPr>
          <w:color w:val="auto"/>
        </w:rPr>
        <w:t xml:space="preserve">В местах для заполнения заявлений и работы с документами обеспечивается наличие писчей бумаги, форм заявлений и письменных принадлежностей </w:t>
      </w:r>
      <w:r w:rsidR="00487E01">
        <w:rPr>
          <w:color w:val="auto"/>
        </w:rPr>
        <w:t xml:space="preserve">                             </w:t>
      </w:r>
      <w:r w:rsidRPr="006708B0">
        <w:rPr>
          <w:color w:val="auto"/>
        </w:rPr>
        <w:t>в количестве, достаточном для заявителей.</w:t>
      </w:r>
    </w:p>
    <w:p w14:paraId="15404D71" w14:textId="7BC8642B" w:rsidR="0012668F" w:rsidRPr="006708B0" w:rsidRDefault="0012668F" w:rsidP="006708B0">
      <w:pPr>
        <w:pStyle w:val="11"/>
        <w:tabs>
          <w:tab w:val="left" w:pos="1258"/>
        </w:tabs>
        <w:spacing w:line="276" w:lineRule="auto"/>
        <w:ind w:firstLine="709"/>
        <w:jc w:val="both"/>
        <w:rPr>
          <w:color w:val="auto"/>
        </w:rPr>
      </w:pPr>
      <w:bookmarkStart w:id="23" w:name="bookmark111"/>
      <w:bookmarkEnd w:id="23"/>
      <w:r w:rsidRPr="006708B0">
        <w:rPr>
          <w:color w:val="auto"/>
        </w:rPr>
        <w:t>2.12.2.</w:t>
      </w:r>
      <w:r w:rsidRPr="006708B0">
        <w:rPr>
          <w:color w:val="auto"/>
        </w:rPr>
        <w:tab/>
        <w:t xml:space="preserve">Информационные стенды, размещенные в местах для приема </w:t>
      </w:r>
      <w:r w:rsidR="00487E01">
        <w:rPr>
          <w:color w:val="auto"/>
        </w:rPr>
        <w:t xml:space="preserve">                    </w:t>
      </w:r>
      <w:r w:rsidRPr="006708B0">
        <w:rPr>
          <w:color w:val="auto"/>
        </w:rPr>
        <w:t>и регистрации заявлений и местах для заполнения заявлений, должны содержать следующую информацию и документы:</w:t>
      </w:r>
    </w:p>
    <w:p w14:paraId="5EE7B12E" w14:textId="77777777" w:rsidR="0012668F" w:rsidRPr="006708B0" w:rsidRDefault="0012668F" w:rsidP="006708B0">
      <w:pPr>
        <w:pStyle w:val="11"/>
        <w:tabs>
          <w:tab w:val="left" w:pos="1129"/>
        </w:tabs>
        <w:spacing w:line="276" w:lineRule="auto"/>
        <w:ind w:firstLine="709"/>
        <w:jc w:val="both"/>
        <w:rPr>
          <w:color w:val="auto"/>
        </w:rPr>
      </w:pPr>
      <w:bookmarkStart w:id="24" w:name="bookmark112"/>
      <w:r w:rsidRPr="006708B0">
        <w:rPr>
          <w:color w:val="auto"/>
        </w:rPr>
        <w:t>а</w:t>
      </w:r>
      <w:bookmarkEnd w:id="24"/>
      <w:r w:rsidRPr="006708B0">
        <w:rPr>
          <w:color w:val="auto"/>
        </w:rPr>
        <w:t>)</w:t>
      </w:r>
      <w:r w:rsidRPr="006708B0">
        <w:rPr>
          <w:color w:val="auto"/>
        </w:rPr>
        <w:tab/>
        <w:t>почтовые адреса уполномоченного органа и его территориальных подразделений;</w:t>
      </w:r>
    </w:p>
    <w:p w14:paraId="79851656" w14:textId="77777777" w:rsidR="0012668F" w:rsidRPr="006708B0" w:rsidRDefault="0012668F" w:rsidP="006708B0">
      <w:pPr>
        <w:pStyle w:val="11"/>
        <w:tabs>
          <w:tab w:val="left" w:pos="1147"/>
        </w:tabs>
        <w:spacing w:line="276" w:lineRule="auto"/>
        <w:ind w:firstLine="709"/>
        <w:jc w:val="both"/>
        <w:rPr>
          <w:color w:val="auto"/>
        </w:rPr>
      </w:pPr>
      <w:bookmarkStart w:id="25" w:name="bookmark113"/>
      <w:r w:rsidRPr="006708B0">
        <w:rPr>
          <w:color w:val="auto"/>
        </w:rPr>
        <w:t>б</w:t>
      </w:r>
      <w:bookmarkEnd w:id="25"/>
      <w:r w:rsidRPr="006708B0">
        <w:rPr>
          <w:color w:val="auto"/>
        </w:rPr>
        <w:t>)</w:t>
      </w:r>
      <w:r w:rsidRPr="006708B0">
        <w:rPr>
          <w:color w:val="auto"/>
        </w:rPr>
        <w:tab/>
        <w:t>официальный сайт уполномоченного органа;</w:t>
      </w:r>
    </w:p>
    <w:p w14:paraId="01B6DF47" w14:textId="77777777" w:rsidR="0012668F" w:rsidRPr="006708B0" w:rsidRDefault="0012668F" w:rsidP="006708B0">
      <w:pPr>
        <w:pStyle w:val="11"/>
        <w:tabs>
          <w:tab w:val="left" w:pos="1147"/>
        </w:tabs>
        <w:spacing w:line="276" w:lineRule="auto"/>
        <w:ind w:firstLine="709"/>
        <w:jc w:val="both"/>
        <w:rPr>
          <w:color w:val="auto"/>
        </w:rPr>
      </w:pPr>
      <w:bookmarkStart w:id="26" w:name="bookmark114"/>
      <w:r w:rsidRPr="006708B0">
        <w:rPr>
          <w:color w:val="auto"/>
        </w:rPr>
        <w:t>в</w:t>
      </w:r>
      <w:bookmarkEnd w:id="26"/>
      <w:r w:rsidRPr="006708B0">
        <w:rPr>
          <w:color w:val="auto"/>
        </w:rPr>
        <w:t>)</w:t>
      </w:r>
      <w:r w:rsidRPr="006708B0">
        <w:rPr>
          <w:color w:val="auto"/>
        </w:rPr>
        <w:tab/>
        <w:t>справочный номер телефона уполномоченного органа;</w:t>
      </w:r>
    </w:p>
    <w:p w14:paraId="5FA047FC" w14:textId="77777777" w:rsidR="0012668F" w:rsidRPr="006708B0" w:rsidRDefault="0012668F" w:rsidP="006708B0">
      <w:pPr>
        <w:pStyle w:val="11"/>
        <w:tabs>
          <w:tab w:val="left" w:pos="1147"/>
        </w:tabs>
        <w:spacing w:line="276" w:lineRule="auto"/>
        <w:ind w:firstLine="709"/>
        <w:jc w:val="both"/>
        <w:rPr>
          <w:color w:val="auto"/>
        </w:rPr>
      </w:pPr>
      <w:bookmarkStart w:id="27" w:name="bookmark115"/>
      <w:r w:rsidRPr="006708B0">
        <w:rPr>
          <w:color w:val="auto"/>
        </w:rPr>
        <w:t>г</w:t>
      </w:r>
      <w:bookmarkEnd w:id="27"/>
      <w:r w:rsidRPr="006708B0">
        <w:rPr>
          <w:color w:val="auto"/>
        </w:rPr>
        <w:t>)</w:t>
      </w:r>
      <w:r w:rsidRPr="006708B0">
        <w:rPr>
          <w:color w:val="auto"/>
        </w:rPr>
        <w:tab/>
        <w:t>режим работы уполномоченного органа;</w:t>
      </w:r>
    </w:p>
    <w:p w14:paraId="22F67A4C" w14:textId="77777777" w:rsidR="0012668F" w:rsidRPr="006708B0" w:rsidRDefault="0012668F" w:rsidP="006708B0">
      <w:pPr>
        <w:pStyle w:val="11"/>
        <w:tabs>
          <w:tab w:val="left" w:pos="1154"/>
        </w:tabs>
        <w:spacing w:line="276" w:lineRule="auto"/>
        <w:ind w:firstLine="709"/>
        <w:jc w:val="both"/>
        <w:rPr>
          <w:color w:val="auto"/>
        </w:rPr>
      </w:pPr>
      <w:bookmarkStart w:id="28" w:name="bookmark116"/>
      <w:r w:rsidRPr="006708B0">
        <w:rPr>
          <w:color w:val="auto"/>
        </w:rPr>
        <w:t>д</w:t>
      </w:r>
      <w:bookmarkEnd w:id="28"/>
      <w:r w:rsidRPr="006708B0">
        <w:rPr>
          <w:color w:val="auto"/>
        </w:rPr>
        <w:t>)</w:t>
      </w:r>
      <w:r w:rsidRPr="006708B0">
        <w:rPr>
          <w:color w:val="auto"/>
        </w:rPr>
        <w:tab/>
        <w:t>выдержки из нормативных правовых актов Российской Федерации, нормативных правовых актов Карачаево-Черкесской Республики, содержащих нормы, регулирующие деятельность по предоставлению государственной услуги;</w:t>
      </w:r>
    </w:p>
    <w:p w14:paraId="64BE87BB" w14:textId="77777777" w:rsidR="0012668F" w:rsidRPr="006708B0" w:rsidRDefault="0012668F" w:rsidP="006708B0">
      <w:pPr>
        <w:pStyle w:val="11"/>
        <w:tabs>
          <w:tab w:val="left" w:pos="1154"/>
        </w:tabs>
        <w:spacing w:line="276" w:lineRule="auto"/>
        <w:ind w:firstLine="709"/>
        <w:jc w:val="both"/>
        <w:rPr>
          <w:color w:val="auto"/>
        </w:rPr>
      </w:pPr>
      <w:bookmarkStart w:id="29" w:name="bookmark117"/>
      <w:r w:rsidRPr="006708B0">
        <w:rPr>
          <w:color w:val="auto"/>
        </w:rPr>
        <w:t>е</w:t>
      </w:r>
      <w:bookmarkEnd w:id="29"/>
      <w:r w:rsidRPr="006708B0">
        <w:rPr>
          <w:color w:val="auto"/>
        </w:rPr>
        <w:t>)</w:t>
      </w:r>
      <w:r w:rsidRPr="006708B0">
        <w:rPr>
          <w:color w:val="auto"/>
        </w:rPr>
        <w:tab/>
        <w:t>исчерпывающий перечень документов, необходимых для получения государственной услуги;</w:t>
      </w:r>
    </w:p>
    <w:p w14:paraId="7C69EDC4" w14:textId="77777777" w:rsidR="0012668F" w:rsidRPr="006708B0" w:rsidRDefault="0012668F" w:rsidP="006708B0">
      <w:pPr>
        <w:pStyle w:val="11"/>
        <w:tabs>
          <w:tab w:val="left" w:pos="1204"/>
        </w:tabs>
        <w:spacing w:line="276" w:lineRule="auto"/>
        <w:ind w:firstLine="709"/>
        <w:jc w:val="both"/>
        <w:rPr>
          <w:color w:val="auto"/>
        </w:rPr>
      </w:pPr>
      <w:bookmarkStart w:id="30" w:name="bookmark118"/>
      <w:r w:rsidRPr="006708B0">
        <w:rPr>
          <w:color w:val="auto"/>
        </w:rPr>
        <w:t>ж</w:t>
      </w:r>
      <w:bookmarkEnd w:id="30"/>
      <w:r w:rsidRPr="006708B0">
        <w:rPr>
          <w:color w:val="auto"/>
        </w:rPr>
        <w:t>)</w:t>
      </w:r>
      <w:r w:rsidRPr="006708B0">
        <w:rPr>
          <w:color w:val="auto"/>
        </w:rPr>
        <w:tab/>
        <w:t>формы заявлений и образцы их заполнения.</w:t>
      </w:r>
    </w:p>
    <w:p w14:paraId="06D37A6F" w14:textId="51B7CCF1" w:rsidR="0012668F" w:rsidRPr="006708B0" w:rsidRDefault="0012668F" w:rsidP="006708B0">
      <w:pPr>
        <w:pStyle w:val="11"/>
        <w:tabs>
          <w:tab w:val="left" w:pos="1258"/>
        </w:tabs>
        <w:spacing w:line="276" w:lineRule="auto"/>
        <w:ind w:firstLine="709"/>
        <w:jc w:val="both"/>
        <w:rPr>
          <w:color w:val="auto"/>
        </w:rPr>
      </w:pPr>
      <w:bookmarkStart w:id="31" w:name="bookmark119"/>
      <w:bookmarkEnd w:id="31"/>
      <w:r w:rsidRPr="006708B0">
        <w:rPr>
          <w:color w:val="auto"/>
        </w:rPr>
        <w:lastRenderedPageBreak/>
        <w:t xml:space="preserve">2.12.3. В соответствии с законодательствами Российской Федерации </w:t>
      </w:r>
      <w:r w:rsidR="00487E01">
        <w:rPr>
          <w:color w:val="auto"/>
        </w:rPr>
        <w:t xml:space="preserve">                           </w:t>
      </w:r>
      <w:r w:rsidRPr="006708B0">
        <w:rPr>
          <w:color w:val="auto"/>
        </w:rPr>
        <w:t>и Карачаево-Черкесской Республики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14:paraId="7A0C9C1C" w14:textId="77777777" w:rsidR="0012668F" w:rsidRPr="006708B0" w:rsidRDefault="0012668F" w:rsidP="006708B0">
      <w:pPr>
        <w:pStyle w:val="11"/>
        <w:tabs>
          <w:tab w:val="left" w:pos="1062"/>
        </w:tabs>
        <w:spacing w:line="276" w:lineRule="auto"/>
        <w:ind w:firstLine="709"/>
        <w:jc w:val="both"/>
        <w:rPr>
          <w:color w:val="auto"/>
        </w:rPr>
      </w:pPr>
      <w:bookmarkStart w:id="32" w:name="bookmark120"/>
      <w:r w:rsidRPr="006708B0">
        <w:rPr>
          <w:color w:val="auto"/>
        </w:rPr>
        <w:t>а</w:t>
      </w:r>
      <w:bookmarkEnd w:id="32"/>
      <w:r w:rsidRPr="006708B0">
        <w:rPr>
          <w:color w:val="auto"/>
        </w:rPr>
        <w:t>)</w:t>
      </w:r>
      <w:r w:rsidRPr="006708B0">
        <w:rPr>
          <w:color w:val="auto"/>
        </w:rPr>
        <w:tab/>
        <w:t>беспрепятственный доступ в здание, в котором предоставляется государственная услуга, а также беспрепятственное использование транспорта, средств связи и информации;</w:t>
      </w:r>
    </w:p>
    <w:p w14:paraId="50CDC952" w14:textId="4FBFB1E5" w:rsidR="0012668F" w:rsidRPr="006708B0" w:rsidRDefault="0012668F" w:rsidP="006708B0">
      <w:pPr>
        <w:pStyle w:val="11"/>
        <w:tabs>
          <w:tab w:val="left" w:pos="1076"/>
        </w:tabs>
        <w:spacing w:line="276" w:lineRule="auto"/>
        <w:ind w:firstLine="709"/>
        <w:jc w:val="both"/>
        <w:rPr>
          <w:color w:val="auto"/>
        </w:rPr>
      </w:pPr>
      <w:bookmarkStart w:id="33" w:name="bookmark121"/>
      <w:r w:rsidRPr="006708B0">
        <w:rPr>
          <w:color w:val="auto"/>
        </w:rPr>
        <w:t>б</w:t>
      </w:r>
      <w:bookmarkEnd w:id="33"/>
      <w:r w:rsidRPr="006708B0">
        <w:rPr>
          <w:color w:val="auto"/>
        </w:rPr>
        <w:t>)</w:t>
      </w:r>
      <w:r w:rsidRPr="006708B0">
        <w:rPr>
          <w:color w:val="auto"/>
        </w:rPr>
        <w:tab/>
        <w:t xml:space="preserve">возможность самостоятельного передвижения по территории, на которой расположено здание, где предоставляется государственная услуга, а также входа </w:t>
      </w:r>
      <w:r w:rsidR="00487E01">
        <w:rPr>
          <w:color w:val="auto"/>
        </w:rPr>
        <w:t xml:space="preserve">                  </w:t>
      </w:r>
      <w:r w:rsidRPr="006708B0">
        <w:rPr>
          <w:color w:val="auto"/>
        </w:rPr>
        <w:t xml:space="preserve">и выхода из него, посадки на транспортное средство и высадки из него, в том числе </w:t>
      </w:r>
      <w:r w:rsidR="00487E01">
        <w:rPr>
          <w:color w:val="auto"/>
        </w:rPr>
        <w:t xml:space="preserve">         </w:t>
      </w:r>
      <w:r w:rsidRPr="006708B0">
        <w:rPr>
          <w:color w:val="auto"/>
        </w:rPr>
        <w:t>с использованием кресла-коляски;</w:t>
      </w:r>
    </w:p>
    <w:p w14:paraId="01B11F0B" w14:textId="77777777" w:rsidR="0012668F" w:rsidRPr="006708B0" w:rsidRDefault="0012668F" w:rsidP="006708B0">
      <w:pPr>
        <w:pStyle w:val="11"/>
        <w:tabs>
          <w:tab w:val="left" w:pos="1069"/>
        </w:tabs>
        <w:spacing w:line="276" w:lineRule="auto"/>
        <w:ind w:firstLine="709"/>
        <w:jc w:val="both"/>
        <w:rPr>
          <w:color w:val="auto"/>
        </w:rPr>
      </w:pPr>
      <w:bookmarkStart w:id="34" w:name="bookmark122"/>
      <w:r w:rsidRPr="006708B0">
        <w:rPr>
          <w:color w:val="auto"/>
        </w:rPr>
        <w:t>в</w:t>
      </w:r>
      <w:bookmarkEnd w:id="34"/>
      <w:r w:rsidRPr="006708B0">
        <w:rPr>
          <w:color w:val="auto"/>
        </w:rPr>
        <w:t>)</w:t>
      </w:r>
      <w:r w:rsidRPr="006708B0">
        <w:rPr>
          <w:color w:val="auto"/>
        </w:rPr>
        <w:tab/>
        <w:t>сопровождение инвалидов, имеющих стойкие расстройства функции зрения и самостоятельного передвижения, и оказание им помощи в здании, в котором предоставляется государственная услуга;</w:t>
      </w:r>
    </w:p>
    <w:p w14:paraId="03008AB8" w14:textId="301D416C" w:rsidR="0012668F" w:rsidRPr="006708B0" w:rsidRDefault="0012668F" w:rsidP="006708B0">
      <w:pPr>
        <w:pStyle w:val="11"/>
        <w:tabs>
          <w:tab w:val="left" w:pos="1072"/>
        </w:tabs>
        <w:spacing w:line="276" w:lineRule="auto"/>
        <w:ind w:firstLine="709"/>
        <w:jc w:val="both"/>
        <w:rPr>
          <w:color w:val="auto"/>
        </w:rPr>
      </w:pPr>
      <w:bookmarkStart w:id="35" w:name="bookmark123"/>
      <w:r w:rsidRPr="006708B0">
        <w:rPr>
          <w:color w:val="auto"/>
        </w:rPr>
        <w:t>г</w:t>
      </w:r>
      <w:bookmarkEnd w:id="35"/>
      <w:r w:rsidRPr="006708B0">
        <w:rPr>
          <w:color w:val="auto"/>
        </w:rPr>
        <w:t>)</w:t>
      </w:r>
      <w:r w:rsidRPr="006708B0">
        <w:rPr>
          <w:color w:val="auto"/>
        </w:rPr>
        <w:tab/>
        <w:t xml:space="preserve">надлежащее размещение оборудования и носителей информации, необходимых для обеспечения беспрепятственного доступа инвалидов к </w:t>
      </w:r>
      <w:proofErr w:type="gramStart"/>
      <w:r w:rsidRPr="006708B0">
        <w:rPr>
          <w:color w:val="auto"/>
        </w:rPr>
        <w:t xml:space="preserve">зданию, </w:t>
      </w:r>
      <w:r w:rsidR="00487E01">
        <w:rPr>
          <w:color w:val="auto"/>
        </w:rPr>
        <w:t xml:space="preserve">  </w:t>
      </w:r>
      <w:proofErr w:type="gramEnd"/>
      <w:r w:rsidR="00487E01">
        <w:rPr>
          <w:color w:val="auto"/>
        </w:rPr>
        <w:t xml:space="preserve">                 </w:t>
      </w:r>
      <w:r w:rsidRPr="006708B0">
        <w:rPr>
          <w:color w:val="auto"/>
        </w:rPr>
        <w:t xml:space="preserve">в котором предоставляется государственная услуга, с учетом ограничений </w:t>
      </w:r>
      <w:r w:rsidR="00487E01">
        <w:rPr>
          <w:color w:val="auto"/>
        </w:rPr>
        <w:t xml:space="preserve">                       </w:t>
      </w:r>
      <w:r w:rsidRPr="006708B0">
        <w:rPr>
          <w:color w:val="auto"/>
        </w:rPr>
        <w:t>их жизнедеятельности;</w:t>
      </w:r>
    </w:p>
    <w:p w14:paraId="46D65E48" w14:textId="77777777" w:rsidR="0012668F" w:rsidRPr="006708B0" w:rsidRDefault="0012668F" w:rsidP="006708B0">
      <w:pPr>
        <w:pStyle w:val="11"/>
        <w:tabs>
          <w:tab w:val="left" w:pos="1080"/>
        </w:tabs>
        <w:spacing w:line="276" w:lineRule="auto"/>
        <w:ind w:firstLine="709"/>
        <w:jc w:val="both"/>
        <w:rPr>
          <w:color w:val="auto"/>
        </w:rPr>
      </w:pPr>
      <w:bookmarkStart w:id="36" w:name="bookmark124"/>
      <w:r w:rsidRPr="006708B0">
        <w:rPr>
          <w:color w:val="auto"/>
        </w:rPr>
        <w:t>д</w:t>
      </w:r>
      <w:bookmarkEnd w:id="36"/>
      <w:r w:rsidRPr="006708B0">
        <w:rPr>
          <w:color w:val="auto"/>
        </w:rPr>
        <w:t>)</w:t>
      </w:r>
      <w:r w:rsidRPr="006708B0">
        <w:rPr>
          <w:color w:val="auto"/>
        </w:rPr>
        <w:tab/>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8EBCBCA" w14:textId="77777777" w:rsidR="0012668F" w:rsidRPr="006708B0" w:rsidRDefault="0012668F" w:rsidP="006708B0">
      <w:pPr>
        <w:pStyle w:val="11"/>
        <w:tabs>
          <w:tab w:val="left" w:pos="1090"/>
        </w:tabs>
        <w:spacing w:line="276" w:lineRule="auto"/>
        <w:ind w:firstLine="709"/>
        <w:jc w:val="both"/>
        <w:rPr>
          <w:color w:val="auto"/>
        </w:rPr>
      </w:pPr>
      <w:bookmarkStart w:id="37" w:name="bookmark125"/>
      <w:r w:rsidRPr="006708B0">
        <w:rPr>
          <w:color w:val="auto"/>
        </w:rPr>
        <w:t>е</w:t>
      </w:r>
      <w:bookmarkEnd w:id="37"/>
      <w:r w:rsidRPr="006708B0">
        <w:rPr>
          <w:color w:val="auto"/>
        </w:rPr>
        <w:t>)</w:t>
      </w:r>
      <w:r w:rsidRPr="006708B0">
        <w:rPr>
          <w:color w:val="auto"/>
        </w:rPr>
        <w:tab/>
        <w:t xml:space="preserve">допуск </w:t>
      </w:r>
      <w:proofErr w:type="spellStart"/>
      <w:r w:rsidRPr="006708B0">
        <w:rPr>
          <w:color w:val="auto"/>
        </w:rPr>
        <w:t>сурдопереводчика</w:t>
      </w:r>
      <w:proofErr w:type="spellEnd"/>
      <w:r w:rsidRPr="006708B0">
        <w:rPr>
          <w:color w:val="auto"/>
        </w:rPr>
        <w:t xml:space="preserve"> и </w:t>
      </w:r>
      <w:proofErr w:type="spellStart"/>
      <w:r w:rsidRPr="006708B0">
        <w:rPr>
          <w:color w:val="auto"/>
        </w:rPr>
        <w:t>тифлосурдопереводчика</w:t>
      </w:r>
      <w:proofErr w:type="spellEnd"/>
      <w:r w:rsidRPr="006708B0">
        <w:rPr>
          <w:color w:val="auto"/>
        </w:rPr>
        <w:t>;</w:t>
      </w:r>
    </w:p>
    <w:p w14:paraId="78F5DC32" w14:textId="77777777" w:rsidR="0012668F" w:rsidRPr="006708B0" w:rsidRDefault="0012668F" w:rsidP="006708B0">
      <w:pPr>
        <w:pStyle w:val="11"/>
        <w:tabs>
          <w:tab w:val="left" w:pos="1126"/>
        </w:tabs>
        <w:spacing w:line="276" w:lineRule="auto"/>
        <w:ind w:firstLine="709"/>
        <w:jc w:val="both"/>
        <w:rPr>
          <w:color w:val="auto"/>
        </w:rPr>
      </w:pPr>
      <w:bookmarkStart w:id="38" w:name="bookmark126"/>
      <w:r w:rsidRPr="006708B0">
        <w:rPr>
          <w:color w:val="auto"/>
        </w:rPr>
        <w:t>ж</w:t>
      </w:r>
      <w:bookmarkEnd w:id="38"/>
      <w:r w:rsidRPr="006708B0">
        <w:rPr>
          <w:color w:val="auto"/>
        </w:rPr>
        <w:t>)</w:t>
      </w:r>
      <w:r w:rsidRPr="006708B0">
        <w:rPr>
          <w:color w:val="auto"/>
        </w:rPr>
        <w:tab/>
        <w:t>допуск собаки-проводника в здание, в котором предоставляется государственная услуга, при наличии документа, подтверждающего ее специальное обучение;</w:t>
      </w:r>
    </w:p>
    <w:p w14:paraId="0B0D65E0" w14:textId="77777777" w:rsidR="0012668F" w:rsidRPr="006708B0" w:rsidRDefault="0012668F" w:rsidP="006708B0">
      <w:pPr>
        <w:pStyle w:val="11"/>
        <w:tabs>
          <w:tab w:val="left" w:pos="1123"/>
        </w:tabs>
        <w:spacing w:line="276" w:lineRule="auto"/>
        <w:ind w:firstLine="709"/>
        <w:jc w:val="both"/>
        <w:rPr>
          <w:color w:val="auto"/>
        </w:rPr>
      </w:pPr>
      <w:bookmarkStart w:id="39" w:name="bookmark127"/>
      <w:r w:rsidRPr="006708B0">
        <w:rPr>
          <w:color w:val="auto"/>
        </w:rPr>
        <w:t>з</w:t>
      </w:r>
      <w:bookmarkEnd w:id="39"/>
      <w:r w:rsidRPr="006708B0">
        <w:rPr>
          <w:color w:val="auto"/>
        </w:rPr>
        <w:t>)</w:t>
      </w:r>
      <w:r w:rsidRPr="006708B0">
        <w:rPr>
          <w:color w:val="auto"/>
        </w:rPr>
        <w:tab/>
        <w:t>оказание инвалидам помощи в преодолении барьеров, мешающих получению ими государственной услуги наравне с другими лицами;</w:t>
      </w:r>
    </w:p>
    <w:p w14:paraId="1C09F1A8" w14:textId="6D639031" w:rsidR="0012668F" w:rsidRPr="006708B0" w:rsidRDefault="0012668F" w:rsidP="006708B0">
      <w:pPr>
        <w:pStyle w:val="11"/>
        <w:tabs>
          <w:tab w:val="left" w:pos="1130"/>
        </w:tabs>
        <w:spacing w:line="276" w:lineRule="auto"/>
        <w:ind w:firstLine="709"/>
        <w:jc w:val="both"/>
        <w:rPr>
          <w:color w:val="auto"/>
        </w:rPr>
      </w:pPr>
      <w:bookmarkStart w:id="40" w:name="bookmark128"/>
      <w:r w:rsidRPr="006708B0">
        <w:rPr>
          <w:color w:val="auto"/>
        </w:rPr>
        <w:t>и</w:t>
      </w:r>
      <w:bookmarkEnd w:id="40"/>
      <w:r w:rsidRPr="006708B0">
        <w:rPr>
          <w:color w:val="auto"/>
        </w:rPr>
        <w:t>)</w:t>
      </w:r>
      <w:r w:rsidRPr="006708B0">
        <w:rPr>
          <w:color w:val="auto"/>
        </w:rPr>
        <w:tab/>
        <w:t xml:space="preserve">оборудование на прилегающей к помещениям парковке (при </w:t>
      </w:r>
      <w:proofErr w:type="gramStart"/>
      <w:r w:rsidRPr="006708B0">
        <w:rPr>
          <w:color w:val="auto"/>
        </w:rPr>
        <w:t xml:space="preserve">наличии) </w:t>
      </w:r>
      <w:r w:rsidR="00487E01">
        <w:rPr>
          <w:color w:val="auto"/>
        </w:rPr>
        <w:t xml:space="preserve">  </w:t>
      </w:r>
      <w:proofErr w:type="gramEnd"/>
      <w:r w:rsidR="00487E01">
        <w:rPr>
          <w:color w:val="auto"/>
        </w:rPr>
        <w:t xml:space="preserve">                </w:t>
      </w:r>
      <w:r w:rsidRPr="006708B0">
        <w:rPr>
          <w:color w:val="auto"/>
        </w:rPr>
        <w:t>не менее 10 процентов мест (но не менее одного места) для стоянки специальных автотранспортных средств инвалидов;</w:t>
      </w:r>
    </w:p>
    <w:p w14:paraId="4488851C" w14:textId="1F9F9E57" w:rsidR="0012668F" w:rsidRPr="006708B0" w:rsidRDefault="0012668F" w:rsidP="006708B0">
      <w:pPr>
        <w:pStyle w:val="11"/>
        <w:tabs>
          <w:tab w:val="left" w:pos="1130"/>
        </w:tabs>
        <w:spacing w:line="276" w:lineRule="auto"/>
        <w:ind w:firstLine="709"/>
        <w:jc w:val="both"/>
        <w:rPr>
          <w:color w:val="auto"/>
        </w:rPr>
      </w:pPr>
      <w:bookmarkStart w:id="41" w:name="bookmark129"/>
      <w:r w:rsidRPr="006708B0">
        <w:rPr>
          <w:color w:val="auto"/>
        </w:rPr>
        <w:t>к</w:t>
      </w:r>
      <w:bookmarkEnd w:id="41"/>
      <w:r w:rsidRPr="006708B0">
        <w:rPr>
          <w:color w:val="auto"/>
        </w:rPr>
        <w:t>)</w:t>
      </w:r>
      <w:r w:rsidRPr="006708B0">
        <w:rPr>
          <w:color w:val="auto"/>
        </w:rPr>
        <w:tab/>
        <w:t xml:space="preserve">оснащение помещения специальным оборудованием для удобства </w:t>
      </w:r>
      <w:r w:rsidR="00487E01">
        <w:rPr>
          <w:color w:val="auto"/>
        </w:rPr>
        <w:t xml:space="preserve">                    </w:t>
      </w:r>
      <w:r w:rsidRPr="006708B0">
        <w:rPr>
          <w:color w:val="auto"/>
        </w:rPr>
        <w:t>и комфорта инвалидов для возможного кратковременного отдыха в сидячем положении.</w:t>
      </w:r>
      <w:bookmarkStart w:id="42" w:name="bookmark130"/>
      <w:bookmarkEnd w:id="42"/>
    </w:p>
    <w:p w14:paraId="44675D29" w14:textId="498A30DE" w:rsidR="0012668F" w:rsidRPr="006708B0" w:rsidRDefault="0012668F" w:rsidP="006708B0">
      <w:pPr>
        <w:pStyle w:val="11"/>
        <w:tabs>
          <w:tab w:val="left" w:pos="1188"/>
        </w:tabs>
        <w:spacing w:line="276" w:lineRule="auto"/>
        <w:ind w:firstLine="709"/>
        <w:contextualSpacing/>
        <w:jc w:val="both"/>
        <w:rPr>
          <w:color w:val="auto"/>
        </w:rPr>
      </w:pPr>
      <w:r w:rsidRPr="006708B0">
        <w:rPr>
          <w:color w:val="auto"/>
        </w:rPr>
        <w:t xml:space="preserve">Визуальная, текстовая и мультимедийная информация о порядке предоставления государственной услуги размещается на информационных стендах или информационных терминалах в помещениях для приема и регистрации заявления. Оформление визуальной, текстовой и мультимедийной информации </w:t>
      </w:r>
      <w:r w:rsidR="00487E01">
        <w:rPr>
          <w:color w:val="auto"/>
        </w:rPr>
        <w:t xml:space="preserve">                   </w:t>
      </w:r>
      <w:r w:rsidRPr="006708B0">
        <w:rPr>
          <w:color w:val="auto"/>
        </w:rPr>
        <w:t>о порядке предоставления государственной услуги должно соответствовать оптимальному зрительному и слуховому восприятию данной информации заявителями.</w:t>
      </w:r>
    </w:p>
    <w:p w14:paraId="2B719F03" w14:textId="77777777" w:rsidR="0012668F" w:rsidRPr="006708B0" w:rsidRDefault="0012668F" w:rsidP="006708B0">
      <w:pPr>
        <w:pStyle w:val="11"/>
        <w:tabs>
          <w:tab w:val="left" w:pos="1195"/>
        </w:tabs>
        <w:spacing w:line="276" w:lineRule="auto"/>
        <w:ind w:firstLine="709"/>
        <w:contextualSpacing/>
        <w:jc w:val="both"/>
        <w:rPr>
          <w:b/>
          <w:color w:val="auto"/>
        </w:rPr>
      </w:pPr>
      <w:r w:rsidRPr="006708B0">
        <w:rPr>
          <w:b/>
          <w:color w:val="auto"/>
        </w:rPr>
        <w:t>2.13.</w:t>
      </w:r>
      <w:r w:rsidRPr="006708B0">
        <w:rPr>
          <w:b/>
          <w:color w:val="auto"/>
        </w:rPr>
        <w:tab/>
        <w:t>Показатели доступности и качества государственной услуги</w:t>
      </w:r>
    </w:p>
    <w:p w14:paraId="064521E4" w14:textId="77777777" w:rsidR="0012668F" w:rsidRPr="006708B0" w:rsidRDefault="0012668F" w:rsidP="006708B0">
      <w:pPr>
        <w:pStyle w:val="11"/>
        <w:tabs>
          <w:tab w:val="left" w:pos="1195"/>
        </w:tabs>
        <w:spacing w:line="276" w:lineRule="auto"/>
        <w:ind w:firstLine="709"/>
        <w:contextualSpacing/>
        <w:jc w:val="both"/>
        <w:rPr>
          <w:b/>
          <w:color w:val="auto"/>
        </w:rPr>
      </w:pPr>
      <w:r w:rsidRPr="006708B0">
        <w:rPr>
          <w:bCs/>
          <w:color w:val="auto"/>
        </w:rPr>
        <w:lastRenderedPageBreak/>
        <w:t xml:space="preserve">2.13.1 </w:t>
      </w:r>
      <w:r w:rsidRPr="006708B0">
        <w:rPr>
          <w:color w:val="auto"/>
        </w:rPr>
        <w:t>Основными показателями доступности предоставления государственной услуги</w:t>
      </w:r>
      <w:r w:rsidRPr="006708B0">
        <w:rPr>
          <w:bCs/>
          <w:color w:val="auto"/>
        </w:rPr>
        <w:t>:</w:t>
      </w:r>
    </w:p>
    <w:p w14:paraId="2531CA99" w14:textId="77777777" w:rsidR="0012668F" w:rsidRPr="006708B0" w:rsidRDefault="0012668F" w:rsidP="006708B0">
      <w:pPr>
        <w:pStyle w:val="11"/>
        <w:spacing w:line="276" w:lineRule="auto"/>
        <w:ind w:firstLine="709"/>
        <w:jc w:val="both"/>
        <w:rPr>
          <w:color w:val="auto"/>
        </w:rPr>
      </w:pPr>
      <w:r w:rsidRPr="006708B0">
        <w:rPr>
          <w:color w:val="auto"/>
        </w:rPr>
        <w:t>доступность обращения за предоставлением государственной услуги, в том числе лицами с ограниченными физическими возможностями;</w:t>
      </w:r>
    </w:p>
    <w:p w14:paraId="02360DDA" w14:textId="55819681" w:rsidR="0012668F" w:rsidRPr="006708B0" w:rsidRDefault="0012668F" w:rsidP="006708B0">
      <w:pPr>
        <w:pStyle w:val="11"/>
        <w:tabs>
          <w:tab w:val="left" w:pos="1072"/>
        </w:tabs>
        <w:spacing w:line="276" w:lineRule="auto"/>
        <w:ind w:firstLine="709"/>
        <w:jc w:val="both"/>
        <w:rPr>
          <w:color w:val="auto"/>
        </w:rPr>
      </w:pPr>
      <w:r w:rsidRPr="006708B0">
        <w:rPr>
          <w:color w:val="auto"/>
        </w:rPr>
        <w:t xml:space="preserve">возможность получения полной, актуальной и достоверной информации </w:t>
      </w:r>
      <w:r w:rsidR="00487E01">
        <w:rPr>
          <w:color w:val="auto"/>
        </w:rPr>
        <w:t xml:space="preserve">                       </w:t>
      </w:r>
      <w:r w:rsidRPr="006708B0">
        <w:rPr>
          <w:color w:val="auto"/>
        </w:rPr>
        <w:t>о порядке предоставления государственной услуги, в том числе с использованием информационно-коммуникационных технологий;</w:t>
      </w:r>
    </w:p>
    <w:p w14:paraId="6EBE157F" w14:textId="6777B53E" w:rsidR="0012668F" w:rsidRPr="006708B0" w:rsidRDefault="0012668F" w:rsidP="006708B0">
      <w:pPr>
        <w:pStyle w:val="11"/>
        <w:tabs>
          <w:tab w:val="left" w:pos="1072"/>
        </w:tabs>
        <w:spacing w:line="276" w:lineRule="auto"/>
        <w:ind w:firstLine="709"/>
        <w:jc w:val="both"/>
        <w:rPr>
          <w:color w:val="auto"/>
        </w:rPr>
      </w:pPr>
      <w:r w:rsidRPr="006708B0">
        <w:rPr>
          <w:color w:val="auto"/>
        </w:rPr>
        <w:t xml:space="preserve">возможность получения государственной услуги в электронной форме </w:t>
      </w:r>
      <w:r w:rsidR="00487E01">
        <w:rPr>
          <w:color w:val="auto"/>
        </w:rPr>
        <w:t xml:space="preserve">                       </w:t>
      </w:r>
      <w:r w:rsidRPr="006708B0">
        <w:rPr>
          <w:color w:val="auto"/>
        </w:rPr>
        <w:t>с использованием ЕПГУ;</w:t>
      </w:r>
    </w:p>
    <w:p w14:paraId="0D4B96EA" w14:textId="7670F851" w:rsidR="0012668F" w:rsidRPr="006708B0" w:rsidRDefault="0012668F" w:rsidP="006708B0">
      <w:pPr>
        <w:pStyle w:val="11"/>
        <w:tabs>
          <w:tab w:val="left" w:pos="1072"/>
        </w:tabs>
        <w:spacing w:line="276" w:lineRule="auto"/>
        <w:ind w:firstLine="709"/>
        <w:jc w:val="both"/>
        <w:rPr>
          <w:color w:val="auto"/>
        </w:rPr>
      </w:pPr>
      <w:r w:rsidRPr="006708B0">
        <w:rPr>
          <w:color w:val="auto"/>
        </w:rPr>
        <w:t xml:space="preserve">возможность подачи в МФЦ заявления и документов, необходимых </w:t>
      </w:r>
      <w:r w:rsidR="00487E01">
        <w:rPr>
          <w:color w:val="auto"/>
        </w:rPr>
        <w:t xml:space="preserve">                       </w:t>
      </w:r>
      <w:r w:rsidRPr="006708B0">
        <w:rPr>
          <w:color w:val="auto"/>
        </w:rPr>
        <w:t>для предоставления государственной услуги;</w:t>
      </w:r>
    </w:p>
    <w:p w14:paraId="27E93719" w14:textId="5AC603FA" w:rsidR="0012668F" w:rsidRPr="006708B0" w:rsidRDefault="0012668F" w:rsidP="006708B0">
      <w:pPr>
        <w:pStyle w:val="11"/>
        <w:tabs>
          <w:tab w:val="left" w:pos="1087"/>
        </w:tabs>
        <w:spacing w:line="276" w:lineRule="auto"/>
        <w:ind w:firstLine="709"/>
        <w:jc w:val="both"/>
        <w:rPr>
          <w:color w:val="auto"/>
        </w:rPr>
      </w:pPr>
      <w:r w:rsidRPr="006708B0">
        <w:rPr>
          <w:color w:val="auto"/>
        </w:rPr>
        <w:t>возможность досудебного рассмотрения жалоб заявителей на решения, действия (бездействие) должност</w:t>
      </w:r>
      <w:r w:rsidR="00132808">
        <w:rPr>
          <w:color w:val="auto"/>
        </w:rPr>
        <w:t xml:space="preserve">ных лиц уполномоченного органа </w:t>
      </w:r>
      <w:r w:rsidRPr="006708B0">
        <w:rPr>
          <w:color w:val="auto"/>
        </w:rPr>
        <w:t>или МФЦ, ответственных за предоставление государственной услуги.</w:t>
      </w:r>
      <w:bookmarkStart w:id="43" w:name="bookmark138"/>
      <w:bookmarkEnd w:id="43"/>
    </w:p>
    <w:p w14:paraId="38F37461" w14:textId="5DCBA7D2" w:rsidR="0012668F" w:rsidRPr="006708B0" w:rsidRDefault="00B76A1E" w:rsidP="006708B0">
      <w:pPr>
        <w:spacing w:line="276" w:lineRule="auto"/>
        <w:ind w:firstLine="709"/>
        <w:jc w:val="both"/>
        <w:rPr>
          <w:szCs w:val="28"/>
        </w:rPr>
      </w:pPr>
      <w:r>
        <w:rPr>
          <w:szCs w:val="28"/>
        </w:rPr>
        <w:t xml:space="preserve">2.13.2. </w:t>
      </w:r>
      <w:r w:rsidR="0012668F" w:rsidRPr="006708B0">
        <w:rPr>
          <w:szCs w:val="28"/>
        </w:rPr>
        <w:t>Основными показателями качества предоставления государственной услуги являются:</w:t>
      </w:r>
    </w:p>
    <w:p w14:paraId="6EC46CDA" w14:textId="66F331BC" w:rsidR="0012668F" w:rsidRPr="006708B0" w:rsidRDefault="0012668F" w:rsidP="006708B0">
      <w:pPr>
        <w:spacing w:line="276" w:lineRule="auto"/>
        <w:ind w:firstLine="709"/>
        <w:jc w:val="both"/>
        <w:rPr>
          <w:szCs w:val="28"/>
        </w:rPr>
      </w:pPr>
      <w:r w:rsidRPr="006708B0">
        <w:rPr>
          <w:szCs w:val="28"/>
        </w:rPr>
        <w:t xml:space="preserve">своевременность предоставления государственной услуги в соответствии </w:t>
      </w:r>
      <w:r w:rsidR="00487E01">
        <w:rPr>
          <w:szCs w:val="28"/>
        </w:rPr>
        <w:t xml:space="preserve">                 </w:t>
      </w:r>
      <w:r w:rsidRPr="006708B0">
        <w:rPr>
          <w:szCs w:val="28"/>
        </w:rPr>
        <w:t>со стандартом ее предоставления, установленным настоящим Административным регламентом;</w:t>
      </w:r>
    </w:p>
    <w:p w14:paraId="0090C935" w14:textId="1AC7F24F" w:rsidR="0012668F" w:rsidRPr="006708B0" w:rsidRDefault="0012668F" w:rsidP="006708B0">
      <w:pPr>
        <w:spacing w:line="276" w:lineRule="auto"/>
        <w:ind w:firstLine="709"/>
        <w:jc w:val="both"/>
        <w:rPr>
          <w:szCs w:val="28"/>
        </w:rPr>
      </w:pPr>
      <w:r w:rsidRPr="006708B0">
        <w:rPr>
          <w:szCs w:val="28"/>
        </w:rPr>
        <w:t xml:space="preserve">минимально возможное количество взаимодействий гражданина </w:t>
      </w:r>
      <w:r w:rsidR="00487E01">
        <w:rPr>
          <w:szCs w:val="28"/>
        </w:rPr>
        <w:t xml:space="preserve">                               </w:t>
      </w:r>
      <w:r w:rsidRPr="006708B0">
        <w:rPr>
          <w:szCs w:val="28"/>
        </w:rPr>
        <w:t>с должностными лицами, участвующими в предоставлении государственной услуги;</w:t>
      </w:r>
    </w:p>
    <w:p w14:paraId="4D8399D8" w14:textId="03A78197" w:rsidR="0012668F" w:rsidRPr="006708B0" w:rsidRDefault="0012668F" w:rsidP="006708B0">
      <w:pPr>
        <w:spacing w:line="276" w:lineRule="auto"/>
        <w:ind w:firstLine="709"/>
        <w:jc w:val="both"/>
        <w:rPr>
          <w:szCs w:val="28"/>
        </w:rPr>
      </w:pPr>
      <w:r w:rsidRPr="006708B0">
        <w:rPr>
          <w:szCs w:val="28"/>
        </w:rPr>
        <w:t xml:space="preserve">отсутствие обоснованных жалоб на действия (бездействие) сотрудников </w:t>
      </w:r>
      <w:r w:rsidR="00487E01">
        <w:rPr>
          <w:szCs w:val="28"/>
        </w:rPr>
        <w:t xml:space="preserve">                      </w:t>
      </w:r>
      <w:r w:rsidRPr="006708B0">
        <w:rPr>
          <w:szCs w:val="28"/>
        </w:rPr>
        <w:t>и их некорректное (невнимательное) отношение к заявителям;</w:t>
      </w:r>
    </w:p>
    <w:p w14:paraId="4CB1D806" w14:textId="77777777" w:rsidR="0012668F" w:rsidRPr="006708B0" w:rsidRDefault="0012668F" w:rsidP="006708B0">
      <w:pPr>
        <w:spacing w:line="276" w:lineRule="auto"/>
        <w:ind w:firstLine="709"/>
        <w:jc w:val="both"/>
        <w:rPr>
          <w:szCs w:val="28"/>
        </w:rPr>
      </w:pPr>
      <w:r w:rsidRPr="006708B0">
        <w:rPr>
          <w:szCs w:val="28"/>
        </w:rPr>
        <w:t>отсутствие нарушений установленных сроков в процессе предоставления государственной услуги;</w:t>
      </w:r>
    </w:p>
    <w:p w14:paraId="725ED98F" w14:textId="77777777" w:rsidR="00487E01" w:rsidRDefault="0012668F" w:rsidP="00487E01">
      <w:pPr>
        <w:spacing w:line="276" w:lineRule="auto"/>
        <w:ind w:firstLine="709"/>
        <w:jc w:val="both"/>
        <w:rPr>
          <w:szCs w:val="28"/>
        </w:rPr>
      </w:pPr>
      <w:r w:rsidRPr="006708B0">
        <w:rPr>
          <w:szCs w:val="28"/>
        </w:rPr>
        <w:t>отсутствие заявлений об оспаривании решений, действий (бездействия) уполномоченного органа, его должностных лиц, принимаемых (</w:t>
      </w:r>
      <w:proofErr w:type="gramStart"/>
      <w:r w:rsidRPr="006708B0">
        <w:rPr>
          <w:szCs w:val="28"/>
        </w:rPr>
        <w:t xml:space="preserve">совершенных) </w:t>
      </w:r>
      <w:r w:rsidR="00487E01">
        <w:rPr>
          <w:szCs w:val="28"/>
        </w:rPr>
        <w:t xml:space="preserve">  </w:t>
      </w:r>
      <w:proofErr w:type="gramEnd"/>
      <w:r w:rsidR="00487E01">
        <w:rPr>
          <w:szCs w:val="28"/>
        </w:rPr>
        <w:t xml:space="preserve">               </w:t>
      </w:r>
      <w:r w:rsidRPr="006708B0">
        <w:rPr>
          <w:szCs w:val="28"/>
        </w:rPr>
        <w:t>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14:paraId="69DF0C68" w14:textId="404B7BF2" w:rsidR="0012668F" w:rsidRPr="006708B0" w:rsidRDefault="0012668F" w:rsidP="00487E01">
      <w:pPr>
        <w:spacing w:line="276" w:lineRule="auto"/>
        <w:ind w:firstLine="709"/>
        <w:jc w:val="both"/>
        <w:rPr>
          <w:b/>
          <w:szCs w:val="28"/>
        </w:rPr>
      </w:pPr>
      <w:r w:rsidRPr="006708B0">
        <w:rPr>
          <w:b/>
          <w:szCs w:val="28"/>
        </w:rPr>
        <w:t>2.14.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w:t>
      </w:r>
      <w:r w:rsidR="008564A5">
        <w:rPr>
          <w:b/>
          <w:szCs w:val="28"/>
        </w:rPr>
        <w:t>льных услуг в электронной форме</w:t>
      </w:r>
    </w:p>
    <w:p w14:paraId="2CEBF1FC" w14:textId="07650F0C" w:rsidR="0012668F" w:rsidRPr="006708B0" w:rsidRDefault="0012668F" w:rsidP="006708B0">
      <w:pPr>
        <w:spacing w:line="276" w:lineRule="auto"/>
        <w:ind w:firstLine="567"/>
        <w:jc w:val="both"/>
        <w:rPr>
          <w:szCs w:val="28"/>
        </w:rPr>
      </w:pPr>
      <w:r w:rsidRPr="006708B0">
        <w:rPr>
          <w:szCs w:val="28"/>
        </w:rPr>
        <w:t>2.14.1.</w:t>
      </w:r>
      <w:r w:rsidRPr="006708B0">
        <w:rPr>
          <w:szCs w:val="28"/>
        </w:rPr>
        <w:tab/>
      </w:r>
      <w:r w:rsidRPr="006708B0">
        <w:rPr>
          <w:bCs/>
          <w:szCs w:val="28"/>
        </w:rPr>
        <w:t xml:space="preserve">Перечень услуг, которые являются необходимыми и обязательными </w:t>
      </w:r>
      <w:r w:rsidR="00487E01">
        <w:rPr>
          <w:bCs/>
          <w:szCs w:val="28"/>
        </w:rPr>
        <w:t xml:space="preserve">                </w:t>
      </w:r>
      <w:r w:rsidRPr="006708B0">
        <w:rPr>
          <w:bCs/>
          <w:szCs w:val="28"/>
        </w:rPr>
        <w:t>для вариантов предоставления го</w:t>
      </w:r>
      <w:r w:rsidR="007F2D00">
        <w:rPr>
          <w:bCs/>
          <w:szCs w:val="28"/>
        </w:rPr>
        <w:t>сударственной услуги, отсутствуе</w:t>
      </w:r>
      <w:r w:rsidRPr="006708B0">
        <w:rPr>
          <w:bCs/>
          <w:szCs w:val="28"/>
        </w:rPr>
        <w:t>т.</w:t>
      </w:r>
    </w:p>
    <w:p w14:paraId="72AF2237" w14:textId="77777777" w:rsidR="0012668F" w:rsidRPr="006708B0" w:rsidRDefault="0012668F" w:rsidP="006708B0">
      <w:pPr>
        <w:spacing w:line="276" w:lineRule="auto"/>
        <w:ind w:firstLine="567"/>
        <w:jc w:val="both"/>
        <w:rPr>
          <w:szCs w:val="28"/>
        </w:rPr>
      </w:pPr>
      <w:r w:rsidRPr="006708B0">
        <w:rPr>
          <w:szCs w:val="28"/>
        </w:rPr>
        <w:t>2.14.2.</w:t>
      </w:r>
      <w:r w:rsidRPr="006708B0">
        <w:rPr>
          <w:szCs w:val="28"/>
        </w:rPr>
        <w:tab/>
        <w:t>Перечень информационных систем, используемых для вариантов предоставления государственной услуги:</w:t>
      </w:r>
    </w:p>
    <w:p w14:paraId="43C097BC" w14:textId="77777777" w:rsidR="0012668F" w:rsidRPr="006708B0" w:rsidRDefault="0012668F" w:rsidP="006708B0">
      <w:pPr>
        <w:spacing w:line="276" w:lineRule="auto"/>
        <w:ind w:firstLine="567"/>
        <w:jc w:val="both"/>
        <w:rPr>
          <w:szCs w:val="28"/>
        </w:rPr>
      </w:pPr>
      <w:r w:rsidRPr="006708B0">
        <w:rPr>
          <w:szCs w:val="28"/>
        </w:rPr>
        <w:t>ЕПГУ;</w:t>
      </w:r>
    </w:p>
    <w:p w14:paraId="4E89D599" w14:textId="72D0BD83" w:rsidR="00C87F8E" w:rsidRDefault="00B76A1E" w:rsidP="006708B0">
      <w:pPr>
        <w:spacing w:line="276" w:lineRule="auto"/>
        <w:ind w:firstLine="567"/>
        <w:jc w:val="both"/>
        <w:rPr>
          <w:szCs w:val="28"/>
        </w:rPr>
      </w:pPr>
      <w:r>
        <w:rPr>
          <w:szCs w:val="28"/>
        </w:rPr>
        <w:t>СМЭВ;</w:t>
      </w:r>
    </w:p>
    <w:p w14:paraId="5A5B120F" w14:textId="5C82D742" w:rsidR="00B76A1E" w:rsidRDefault="00B76A1E" w:rsidP="006708B0">
      <w:pPr>
        <w:spacing w:line="276" w:lineRule="auto"/>
        <w:ind w:firstLine="567"/>
        <w:jc w:val="both"/>
        <w:rPr>
          <w:szCs w:val="28"/>
        </w:rPr>
      </w:pPr>
      <w:r>
        <w:rPr>
          <w:szCs w:val="28"/>
        </w:rPr>
        <w:lastRenderedPageBreak/>
        <w:t>АИС МФЦ.</w:t>
      </w:r>
    </w:p>
    <w:p w14:paraId="2288F1C5" w14:textId="77777777" w:rsidR="00B76A1E" w:rsidRPr="006708B0" w:rsidRDefault="00B76A1E" w:rsidP="006708B0">
      <w:pPr>
        <w:spacing w:line="276" w:lineRule="auto"/>
        <w:ind w:firstLine="567"/>
        <w:jc w:val="both"/>
        <w:rPr>
          <w:szCs w:val="28"/>
        </w:rPr>
      </w:pPr>
    </w:p>
    <w:p w14:paraId="36C4135B" w14:textId="77777777" w:rsidR="00B76A1E" w:rsidRDefault="00B76A1E" w:rsidP="00B76A1E">
      <w:pPr>
        <w:widowControl w:val="0"/>
        <w:spacing w:line="276" w:lineRule="auto"/>
        <w:jc w:val="center"/>
        <w:rPr>
          <w:b/>
          <w:szCs w:val="28"/>
        </w:rPr>
      </w:pPr>
      <w:r>
        <w:rPr>
          <w:b/>
          <w:szCs w:val="28"/>
          <w:lang w:val="en-US"/>
        </w:rPr>
        <w:t>III</w:t>
      </w:r>
      <w:r w:rsidR="00C87F8E" w:rsidRPr="006708B0">
        <w:rPr>
          <w:b/>
          <w:szCs w:val="28"/>
        </w:rPr>
        <w:t xml:space="preserve">. Состав, последовательность и сроки выполнения </w:t>
      </w:r>
    </w:p>
    <w:p w14:paraId="1D0E7532" w14:textId="1B274DF2" w:rsidR="00C87F8E" w:rsidRDefault="00C87F8E" w:rsidP="00B76A1E">
      <w:pPr>
        <w:widowControl w:val="0"/>
        <w:spacing w:line="276" w:lineRule="auto"/>
        <w:jc w:val="center"/>
        <w:rPr>
          <w:b/>
          <w:szCs w:val="28"/>
        </w:rPr>
      </w:pPr>
      <w:r w:rsidRPr="006708B0">
        <w:rPr>
          <w:b/>
          <w:szCs w:val="28"/>
        </w:rPr>
        <w:t>административных процедур</w:t>
      </w:r>
    </w:p>
    <w:p w14:paraId="4DE6061E" w14:textId="77777777" w:rsidR="00B76A1E" w:rsidRPr="006708B0" w:rsidRDefault="00B76A1E" w:rsidP="00B76A1E">
      <w:pPr>
        <w:widowControl w:val="0"/>
        <w:spacing w:line="276" w:lineRule="auto"/>
        <w:jc w:val="center"/>
        <w:rPr>
          <w:szCs w:val="28"/>
        </w:rPr>
      </w:pPr>
    </w:p>
    <w:p w14:paraId="4EB2BA0F" w14:textId="0C859880" w:rsidR="007710DB" w:rsidRPr="006708B0" w:rsidRDefault="00B76A1E" w:rsidP="006708B0">
      <w:pPr>
        <w:autoSpaceDE w:val="0"/>
        <w:autoSpaceDN w:val="0"/>
        <w:adjustRightInd w:val="0"/>
        <w:spacing w:line="276" w:lineRule="auto"/>
        <w:ind w:firstLine="709"/>
        <w:contextualSpacing/>
        <w:jc w:val="both"/>
        <w:rPr>
          <w:b/>
          <w:szCs w:val="28"/>
        </w:rPr>
      </w:pPr>
      <w:r>
        <w:rPr>
          <w:b/>
          <w:szCs w:val="28"/>
        </w:rPr>
        <w:t>3.1. Перечень вариантов предоставления государственной услуги:</w:t>
      </w:r>
    </w:p>
    <w:p w14:paraId="0E57E85C" w14:textId="3AB3E0D5" w:rsidR="00B76A1E" w:rsidRDefault="00B76A1E" w:rsidP="00B76A1E">
      <w:pPr>
        <w:autoSpaceDE w:val="0"/>
        <w:autoSpaceDN w:val="0"/>
        <w:adjustRightInd w:val="0"/>
        <w:spacing w:line="276" w:lineRule="auto"/>
        <w:ind w:firstLine="709"/>
        <w:contextualSpacing/>
        <w:jc w:val="both"/>
        <w:rPr>
          <w:szCs w:val="28"/>
        </w:rPr>
      </w:pPr>
      <w:r>
        <w:rPr>
          <w:szCs w:val="28"/>
        </w:rPr>
        <w:t xml:space="preserve">Вариант 1. </w:t>
      </w:r>
      <w:r w:rsidRPr="006708B0">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Pr="006708B0">
        <w:rPr>
          <w:szCs w:val="28"/>
        </w:rPr>
        <w:t>собственности Карачаево-Черкесской Республики, без проведения торгов</w:t>
      </w:r>
      <w:r>
        <w:rPr>
          <w:szCs w:val="28"/>
        </w:rPr>
        <w:t>.</w:t>
      </w:r>
    </w:p>
    <w:p w14:paraId="2B87A63B" w14:textId="60DD3807" w:rsidR="00F3256F" w:rsidRDefault="00B76A1E" w:rsidP="00F3256F">
      <w:pPr>
        <w:spacing w:before="200" w:line="276" w:lineRule="auto"/>
        <w:ind w:firstLine="709"/>
        <w:contextualSpacing/>
        <w:jc w:val="both"/>
        <w:rPr>
          <w:szCs w:val="28"/>
        </w:rPr>
      </w:pPr>
      <w:r>
        <w:rPr>
          <w:szCs w:val="28"/>
        </w:rPr>
        <w:t xml:space="preserve">Вариант 2. </w:t>
      </w:r>
      <w:r w:rsidR="00F3256F" w:rsidRPr="00F3256F">
        <w:rPr>
          <w:szCs w:val="28"/>
        </w:rPr>
        <w:t xml:space="preserve">Исправление допущенных опечаток и (или) ошибок в выданных                 в результате предоставления </w:t>
      </w:r>
      <w:r w:rsidR="00F3256F">
        <w:rPr>
          <w:szCs w:val="28"/>
        </w:rPr>
        <w:t>государственной</w:t>
      </w:r>
      <w:r w:rsidR="00F3256F" w:rsidRPr="00F3256F">
        <w:rPr>
          <w:szCs w:val="28"/>
        </w:rPr>
        <w:t xml:space="preserve"> услуги документах.</w:t>
      </w:r>
    </w:p>
    <w:p w14:paraId="0E00EB45" w14:textId="21BB41D5" w:rsidR="00F3256F" w:rsidRDefault="00F3256F" w:rsidP="00F3256F">
      <w:pPr>
        <w:spacing w:before="200" w:line="276" w:lineRule="auto"/>
        <w:ind w:firstLine="709"/>
        <w:contextualSpacing/>
        <w:jc w:val="both"/>
        <w:rPr>
          <w:b/>
          <w:szCs w:val="28"/>
        </w:rPr>
      </w:pPr>
      <w:r w:rsidRPr="00F3256F">
        <w:rPr>
          <w:b/>
          <w:szCs w:val="28"/>
        </w:rPr>
        <w:t>3.2. Профилирование заявителя</w:t>
      </w:r>
    </w:p>
    <w:p w14:paraId="387046EC" w14:textId="0278C52D" w:rsidR="00F3256F" w:rsidRPr="00F3256F" w:rsidRDefault="00F3256F" w:rsidP="00F3256F">
      <w:pPr>
        <w:autoSpaceDE w:val="0"/>
        <w:autoSpaceDN w:val="0"/>
        <w:adjustRightInd w:val="0"/>
        <w:spacing w:line="276" w:lineRule="auto"/>
        <w:ind w:firstLine="709"/>
        <w:jc w:val="both"/>
        <w:rPr>
          <w:rFonts w:eastAsia="Courier New"/>
          <w:szCs w:val="28"/>
        </w:rPr>
      </w:pPr>
      <w:r w:rsidRPr="00F3256F">
        <w:rPr>
          <w:szCs w:val="28"/>
        </w:rPr>
        <w:t xml:space="preserve">Вариант </w:t>
      </w:r>
      <w:r w:rsidR="00132808">
        <w:rPr>
          <w:szCs w:val="28"/>
        </w:rPr>
        <w:t xml:space="preserve">предоставления </w:t>
      </w:r>
      <w:r>
        <w:rPr>
          <w:szCs w:val="28"/>
        </w:rPr>
        <w:t>государственной</w:t>
      </w:r>
      <w:r w:rsidR="00132808">
        <w:rPr>
          <w:szCs w:val="28"/>
        </w:rPr>
        <w:t xml:space="preserve"> услуги, </w:t>
      </w:r>
      <w:r w:rsidRPr="00F3256F">
        <w:rPr>
          <w:szCs w:val="28"/>
        </w:rPr>
        <w:t xml:space="preserve">за которой обратился заявитель, </w:t>
      </w:r>
      <w:r w:rsidR="00132808">
        <w:rPr>
          <w:szCs w:val="28"/>
        </w:rPr>
        <w:t xml:space="preserve">определяется </w:t>
      </w:r>
      <w:r w:rsidRPr="00F3256F">
        <w:rPr>
          <w:szCs w:val="28"/>
        </w:rPr>
        <w:t xml:space="preserve">путем его анкетирования. Анкетирование заявителя осуществляется в </w:t>
      </w:r>
      <w:r w:rsidRPr="00F3256F">
        <w:rPr>
          <w:bCs/>
          <w:szCs w:val="28"/>
        </w:rPr>
        <w:t>уполномоченном органе</w:t>
      </w:r>
      <w:r w:rsidRPr="00F3256F">
        <w:rPr>
          <w:szCs w:val="28"/>
        </w:rPr>
        <w:t xml:space="preserve">, МФЦ, посредством </w:t>
      </w:r>
      <w:r w:rsidRPr="00F3256F">
        <w:rPr>
          <w:bCs/>
          <w:szCs w:val="28"/>
        </w:rPr>
        <w:t xml:space="preserve">ЕПГУ </w:t>
      </w:r>
      <w:r w:rsidRPr="00F3256F">
        <w:rPr>
          <w:szCs w:val="28"/>
        </w:rPr>
        <w:t xml:space="preserve">и включает </w:t>
      </w:r>
      <w:r w:rsidR="00132808">
        <w:rPr>
          <w:szCs w:val="28"/>
        </w:rPr>
        <w:t xml:space="preserve">             </w:t>
      </w:r>
      <w:r w:rsidRPr="00F3256F">
        <w:rPr>
          <w:szCs w:val="28"/>
        </w:rPr>
        <w:t xml:space="preserve">в себя вопросы, позволяющие выявить перечень признаков заявителя, установленных в </w:t>
      </w:r>
      <w:r w:rsidRPr="00F3256F">
        <w:rPr>
          <w:rFonts w:eastAsia="Courier New"/>
          <w:szCs w:val="28"/>
          <w:lang w:bidi="ru-RU"/>
        </w:rPr>
        <w:t xml:space="preserve">таблице 1 </w:t>
      </w:r>
      <w:r w:rsidRPr="00F3256F">
        <w:rPr>
          <w:rFonts w:eastAsia="Courier New"/>
          <w:szCs w:val="28"/>
        </w:rPr>
        <w:t>приложения 1 Административного регламента.</w:t>
      </w:r>
    </w:p>
    <w:p w14:paraId="465D9BE8" w14:textId="77777777" w:rsidR="00F3256F" w:rsidRPr="00F3256F" w:rsidRDefault="00F3256F" w:rsidP="00F3256F">
      <w:pPr>
        <w:autoSpaceDE w:val="0"/>
        <w:autoSpaceDN w:val="0"/>
        <w:adjustRightInd w:val="0"/>
        <w:spacing w:line="276" w:lineRule="auto"/>
        <w:ind w:firstLine="709"/>
        <w:jc w:val="both"/>
        <w:rPr>
          <w:szCs w:val="28"/>
        </w:rPr>
      </w:pPr>
      <w:r w:rsidRPr="00F3256F">
        <w:rPr>
          <w:szCs w:val="28"/>
        </w:rPr>
        <w:t xml:space="preserve">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 каждая комбинация которых соответствует одному варианту (таблица 2 </w:t>
      </w:r>
      <w:r w:rsidRPr="00F3256F">
        <w:rPr>
          <w:rFonts w:eastAsia="Courier New"/>
          <w:szCs w:val="28"/>
        </w:rPr>
        <w:t>приложения 1 к Административному регламенту)</w:t>
      </w:r>
      <w:r w:rsidRPr="00F3256F">
        <w:rPr>
          <w:szCs w:val="28"/>
        </w:rPr>
        <w:t xml:space="preserve">. </w:t>
      </w:r>
    </w:p>
    <w:p w14:paraId="27D94154" w14:textId="02F094B6" w:rsidR="00F3256F" w:rsidRPr="00F3256F" w:rsidRDefault="00F3256F" w:rsidP="00F3256F">
      <w:pPr>
        <w:spacing w:before="200" w:line="276" w:lineRule="auto"/>
        <w:ind w:firstLine="709"/>
        <w:contextualSpacing/>
        <w:jc w:val="both"/>
        <w:rPr>
          <w:b/>
          <w:szCs w:val="28"/>
        </w:rPr>
      </w:pPr>
      <w:r>
        <w:rPr>
          <w:b/>
          <w:szCs w:val="28"/>
        </w:rPr>
        <w:t>3.3. Описание административных процедур вариантов предос</w:t>
      </w:r>
      <w:r w:rsidR="008564A5">
        <w:rPr>
          <w:b/>
          <w:szCs w:val="28"/>
        </w:rPr>
        <w:t>тавления государственной услуги</w:t>
      </w:r>
    </w:p>
    <w:p w14:paraId="1F42BA56" w14:textId="77777777" w:rsidR="00AC76BE" w:rsidRDefault="00AC76BE" w:rsidP="00F3256F">
      <w:pPr>
        <w:autoSpaceDE w:val="0"/>
        <w:autoSpaceDN w:val="0"/>
        <w:adjustRightInd w:val="0"/>
        <w:spacing w:line="276" w:lineRule="auto"/>
        <w:ind w:firstLine="709"/>
        <w:contextualSpacing/>
        <w:jc w:val="center"/>
        <w:rPr>
          <w:b/>
          <w:szCs w:val="28"/>
        </w:rPr>
      </w:pPr>
    </w:p>
    <w:p w14:paraId="3998A273" w14:textId="77777777" w:rsidR="007710DB" w:rsidRPr="006708B0" w:rsidRDefault="007710DB" w:rsidP="00F3256F">
      <w:pPr>
        <w:autoSpaceDE w:val="0"/>
        <w:autoSpaceDN w:val="0"/>
        <w:adjustRightInd w:val="0"/>
        <w:spacing w:line="276" w:lineRule="auto"/>
        <w:ind w:firstLine="709"/>
        <w:contextualSpacing/>
        <w:jc w:val="center"/>
        <w:rPr>
          <w:b/>
          <w:szCs w:val="28"/>
        </w:rPr>
      </w:pPr>
      <w:r w:rsidRPr="006708B0">
        <w:rPr>
          <w:b/>
          <w:szCs w:val="28"/>
        </w:rPr>
        <w:t>Вариант 1</w:t>
      </w:r>
    </w:p>
    <w:p w14:paraId="2EE9DCE1" w14:textId="29087B2A" w:rsidR="007710DB" w:rsidRPr="00F3256F" w:rsidRDefault="00DC3784" w:rsidP="00F3256F">
      <w:pPr>
        <w:autoSpaceDE w:val="0"/>
        <w:autoSpaceDN w:val="0"/>
        <w:adjustRightInd w:val="0"/>
        <w:spacing w:line="276" w:lineRule="auto"/>
        <w:ind w:firstLine="567"/>
        <w:jc w:val="center"/>
        <w:rPr>
          <w:b/>
          <w:szCs w:val="28"/>
          <w:lang w:bidi="ru-RU"/>
        </w:rPr>
      </w:pPr>
      <w:r w:rsidRPr="00F3256F">
        <w:rPr>
          <w:b/>
          <w:szCs w:val="28"/>
          <w:lang w:bidi="ru-RU"/>
        </w:rPr>
        <w:t xml:space="preserve">Предоставление в собственность, в том числе при переоформлении прав </w:t>
      </w:r>
      <w:r w:rsidR="00F3256F">
        <w:rPr>
          <w:b/>
          <w:szCs w:val="28"/>
          <w:lang w:bidi="ru-RU"/>
        </w:rPr>
        <w:t xml:space="preserve">            </w:t>
      </w:r>
      <w:r w:rsidRPr="00F3256F">
        <w:rPr>
          <w:b/>
          <w:szCs w:val="28"/>
          <w:lang w:bidi="ru-RU"/>
        </w:rPr>
        <w:t xml:space="preserve">на земельные участки, аренду, постоянное (бессрочное) пользование, безвозмездное пользование земельных участков, находящихся в собственности </w:t>
      </w:r>
      <w:r w:rsidR="00F3256F">
        <w:rPr>
          <w:b/>
          <w:szCs w:val="28"/>
          <w:lang w:bidi="ru-RU"/>
        </w:rPr>
        <w:t xml:space="preserve">                   </w:t>
      </w:r>
      <w:r w:rsidRPr="00F3256F">
        <w:rPr>
          <w:b/>
          <w:szCs w:val="28"/>
          <w:lang w:bidi="ru-RU"/>
        </w:rPr>
        <w:t>Карачаево-Черкесской Республики, без проведения торгов</w:t>
      </w:r>
    </w:p>
    <w:p w14:paraId="5CCB6C1E" w14:textId="77777777" w:rsidR="007710DB" w:rsidRDefault="007710DB" w:rsidP="006708B0">
      <w:pPr>
        <w:autoSpaceDE w:val="0"/>
        <w:autoSpaceDN w:val="0"/>
        <w:adjustRightInd w:val="0"/>
        <w:spacing w:line="276" w:lineRule="auto"/>
        <w:ind w:firstLine="709"/>
        <w:contextualSpacing/>
        <w:jc w:val="both"/>
        <w:rPr>
          <w:szCs w:val="28"/>
        </w:rPr>
      </w:pPr>
      <w:r w:rsidRPr="00F3256F">
        <w:rPr>
          <w:szCs w:val="28"/>
          <w:lang w:bidi="ru-RU"/>
        </w:rPr>
        <w:t xml:space="preserve">1. </w:t>
      </w:r>
      <w:r w:rsidRPr="00F3256F">
        <w:rPr>
          <w:szCs w:val="28"/>
        </w:rPr>
        <w:t>Перечень административных процедур, предусмотренных настоящим вариантом:</w:t>
      </w:r>
    </w:p>
    <w:p w14:paraId="2D389C31" w14:textId="2B093775"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1.1.</w:t>
      </w:r>
      <w:r>
        <w:rPr>
          <w:szCs w:val="28"/>
        </w:rPr>
        <w:tab/>
      </w:r>
      <w:r w:rsidRPr="00AC76BE">
        <w:rPr>
          <w:szCs w:val="28"/>
        </w:rPr>
        <w:t>Прием запроса (заявления) и документов и (или) информации, необходимых для предоставления варианта государственной услуги;</w:t>
      </w:r>
    </w:p>
    <w:p w14:paraId="6FCCBEB1" w14:textId="1BA1533B"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1.2.</w:t>
      </w:r>
      <w:r>
        <w:rPr>
          <w:szCs w:val="28"/>
        </w:rPr>
        <w:tab/>
      </w:r>
      <w:r w:rsidRPr="00AC76BE">
        <w:rPr>
          <w:szCs w:val="28"/>
        </w:rPr>
        <w:t>Межведомственное информационное взаимодействие;</w:t>
      </w:r>
    </w:p>
    <w:p w14:paraId="1CBC83AA" w14:textId="1702BC1A"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1.3.</w:t>
      </w:r>
      <w:r>
        <w:rPr>
          <w:szCs w:val="28"/>
        </w:rPr>
        <w:tab/>
        <w:t>Приостановление предоставления варианта государственной услуги</w:t>
      </w:r>
      <w:r w:rsidRPr="00AC76BE">
        <w:rPr>
          <w:szCs w:val="28"/>
        </w:rPr>
        <w:t>;</w:t>
      </w:r>
    </w:p>
    <w:p w14:paraId="0713D1E0" w14:textId="5EF6F7BA"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1.4.</w:t>
      </w:r>
      <w:r>
        <w:rPr>
          <w:szCs w:val="28"/>
        </w:rPr>
        <w:tab/>
        <w:t>Принятие решения о предоставлении варианта государственной услуги</w:t>
      </w:r>
      <w:r w:rsidRPr="00AC76BE">
        <w:rPr>
          <w:szCs w:val="28"/>
        </w:rPr>
        <w:t>.</w:t>
      </w:r>
    </w:p>
    <w:p w14:paraId="1E672BEF" w14:textId="0E2EB71B" w:rsidR="00AC76BE" w:rsidRDefault="00AC76BE" w:rsidP="00AC76BE">
      <w:pPr>
        <w:autoSpaceDE w:val="0"/>
        <w:autoSpaceDN w:val="0"/>
        <w:adjustRightInd w:val="0"/>
        <w:spacing w:line="276" w:lineRule="auto"/>
        <w:ind w:firstLine="709"/>
        <w:contextualSpacing/>
        <w:jc w:val="both"/>
        <w:rPr>
          <w:szCs w:val="28"/>
        </w:rPr>
      </w:pPr>
      <w:r>
        <w:rPr>
          <w:szCs w:val="28"/>
        </w:rPr>
        <w:t>1.5.</w:t>
      </w:r>
      <w:r>
        <w:rPr>
          <w:szCs w:val="28"/>
        </w:rPr>
        <w:tab/>
        <w:t>Предоставление</w:t>
      </w:r>
      <w:r w:rsidRPr="00AC76BE">
        <w:rPr>
          <w:szCs w:val="28"/>
        </w:rPr>
        <w:t xml:space="preserve"> </w:t>
      </w:r>
      <w:r>
        <w:rPr>
          <w:szCs w:val="28"/>
        </w:rPr>
        <w:t>результата</w:t>
      </w:r>
      <w:r w:rsidRPr="00AC76BE">
        <w:rPr>
          <w:szCs w:val="28"/>
        </w:rPr>
        <w:t xml:space="preserve"> государственной услуги.</w:t>
      </w:r>
    </w:p>
    <w:p w14:paraId="4A4BC4EC"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lastRenderedPageBreak/>
        <w:t>2.</w:t>
      </w:r>
      <w:r w:rsidRPr="00AC76BE">
        <w:rPr>
          <w:szCs w:val="28"/>
        </w:rPr>
        <w:tab/>
        <w:t>Максимальный срок предоставления варианта государственной услуги составляет 30 рабочих дней со дня регистрации запроса (заявления) и документов               и (или) информации, необходимых для предоставления государственной услуги.</w:t>
      </w:r>
    </w:p>
    <w:p w14:paraId="5F2E2818" w14:textId="774ACF75" w:rsidR="00AC76BE" w:rsidRPr="00AC76BE" w:rsidRDefault="00AC76BE" w:rsidP="00AC76BE">
      <w:pPr>
        <w:autoSpaceDE w:val="0"/>
        <w:autoSpaceDN w:val="0"/>
        <w:adjustRightInd w:val="0"/>
        <w:spacing w:line="276" w:lineRule="auto"/>
        <w:ind w:firstLine="709"/>
        <w:contextualSpacing/>
        <w:jc w:val="both"/>
        <w:rPr>
          <w:szCs w:val="28"/>
        </w:rPr>
      </w:pPr>
      <w:r>
        <w:rPr>
          <w:szCs w:val="28"/>
        </w:rPr>
        <w:t>3.</w:t>
      </w:r>
      <w:r>
        <w:rPr>
          <w:szCs w:val="28"/>
        </w:rPr>
        <w:tab/>
      </w:r>
      <w:r w:rsidRPr="00AC76BE">
        <w:rPr>
          <w:szCs w:val="28"/>
        </w:rPr>
        <w:t>Результатом предоставления варианта государственной услуги является 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собственности                             Карачаево-Черкесской Республики, без проведения торгов.</w:t>
      </w:r>
    </w:p>
    <w:p w14:paraId="3E6D8401" w14:textId="77777777" w:rsidR="00132808" w:rsidRPr="006708B0" w:rsidRDefault="00132808" w:rsidP="00132808">
      <w:pPr>
        <w:widowControl w:val="0"/>
        <w:spacing w:line="276" w:lineRule="auto"/>
        <w:ind w:firstLine="709"/>
        <w:jc w:val="both"/>
        <w:rPr>
          <w:rFonts w:eastAsia="Courier New"/>
          <w:b/>
          <w:szCs w:val="28"/>
          <w:lang w:bidi="ru-RU"/>
        </w:rPr>
      </w:pPr>
      <w:r w:rsidRPr="006708B0">
        <w:rPr>
          <w:b/>
          <w:bCs/>
          <w:szCs w:val="28"/>
          <w:lang w:bidi="ru-RU"/>
        </w:rPr>
        <w:t xml:space="preserve">1.1. Прием запроса и документов и (или) информации, необходимых </w:t>
      </w:r>
      <w:r>
        <w:rPr>
          <w:b/>
          <w:bCs/>
          <w:szCs w:val="28"/>
          <w:lang w:bidi="ru-RU"/>
        </w:rPr>
        <w:t xml:space="preserve">               </w:t>
      </w:r>
      <w:r w:rsidRPr="006708B0">
        <w:rPr>
          <w:b/>
          <w:bCs/>
          <w:szCs w:val="28"/>
          <w:lang w:bidi="ru-RU"/>
        </w:rPr>
        <w:t xml:space="preserve">для предоставления </w:t>
      </w:r>
      <w:r w:rsidRPr="006708B0">
        <w:rPr>
          <w:b/>
          <w:szCs w:val="28"/>
        </w:rPr>
        <w:t>государственной услуги</w:t>
      </w:r>
    </w:p>
    <w:p w14:paraId="0A6E00B8"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t>1.1.1.</w:t>
      </w:r>
      <w:r w:rsidRPr="006708B0">
        <w:rPr>
          <w:szCs w:val="28"/>
        </w:rPr>
        <w:tab/>
        <w:t xml:space="preserve">Заявителю для получения </w:t>
      </w:r>
      <w:r>
        <w:rPr>
          <w:szCs w:val="28"/>
        </w:rPr>
        <w:t xml:space="preserve">варианта </w:t>
      </w:r>
      <w:r w:rsidRPr="006708B0">
        <w:rPr>
          <w:szCs w:val="28"/>
        </w:rPr>
        <w:t xml:space="preserve">государственной услуги необходимо представить непосредственно в уполномоченный орган, МФЦ, либо посредством почтовой связи, ЕПГУ </w:t>
      </w:r>
      <w:r>
        <w:rPr>
          <w:szCs w:val="28"/>
        </w:rPr>
        <w:t xml:space="preserve">запрос (заявление) о предоставлении государственной услуги, </w:t>
      </w:r>
      <w:r w:rsidRPr="006708B0">
        <w:rPr>
          <w:szCs w:val="28"/>
        </w:rPr>
        <w:t>следующие документы</w:t>
      </w:r>
      <w:r>
        <w:rPr>
          <w:szCs w:val="28"/>
        </w:rPr>
        <w:t xml:space="preserve"> (сведения)</w:t>
      </w:r>
      <w:r w:rsidRPr="006708B0">
        <w:rPr>
          <w:szCs w:val="28"/>
        </w:rPr>
        <w:t>:</w:t>
      </w:r>
    </w:p>
    <w:p w14:paraId="391E4AF7" w14:textId="7E5BBEDC" w:rsidR="00132808" w:rsidRPr="006708B0" w:rsidRDefault="00985D95" w:rsidP="00132808">
      <w:pPr>
        <w:autoSpaceDE w:val="0"/>
        <w:autoSpaceDN w:val="0"/>
        <w:adjustRightInd w:val="0"/>
        <w:spacing w:line="276" w:lineRule="auto"/>
        <w:ind w:firstLine="709"/>
        <w:jc w:val="both"/>
        <w:rPr>
          <w:szCs w:val="28"/>
        </w:rPr>
      </w:pPr>
      <w:r>
        <w:rPr>
          <w:szCs w:val="28"/>
        </w:rPr>
        <w:t>1) З</w:t>
      </w:r>
      <w:r w:rsidR="00132808" w:rsidRPr="006708B0">
        <w:rPr>
          <w:szCs w:val="28"/>
        </w:rPr>
        <w:t xml:space="preserve">аявление </w:t>
      </w:r>
      <w:r w:rsidR="00132808">
        <w:rPr>
          <w:szCs w:val="28"/>
        </w:rPr>
        <w:t xml:space="preserve">о </w:t>
      </w:r>
      <w:r w:rsidR="00132808">
        <w:rPr>
          <w:bCs/>
          <w:spacing w:val="2"/>
          <w:kern w:val="36"/>
          <w:szCs w:val="28"/>
        </w:rPr>
        <w:t xml:space="preserve">предоставлении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00132808">
        <w:rPr>
          <w:szCs w:val="28"/>
        </w:rPr>
        <w:t>собственности Карачаево-Черкесской Республики, без проведения торгов</w:t>
      </w:r>
    </w:p>
    <w:p w14:paraId="5A2EC171" w14:textId="2EDAA93D" w:rsidR="00132808" w:rsidRPr="006708B0" w:rsidRDefault="00985D95" w:rsidP="00132808">
      <w:pPr>
        <w:autoSpaceDE w:val="0"/>
        <w:autoSpaceDN w:val="0"/>
        <w:adjustRightInd w:val="0"/>
        <w:spacing w:line="276" w:lineRule="auto"/>
        <w:ind w:firstLine="709"/>
        <w:jc w:val="both"/>
        <w:rPr>
          <w:szCs w:val="28"/>
        </w:rPr>
      </w:pPr>
      <w:r>
        <w:rPr>
          <w:szCs w:val="28"/>
        </w:rPr>
        <w:t>2) Д</w:t>
      </w:r>
      <w:r w:rsidR="00132808">
        <w:rPr>
          <w:szCs w:val="28"/>
        </w:rPr>
        <w:t>окумент, удостоверяющий</w:t>
      </w:r>
      <w:r w:rsidR="00132808" w:rsidRPr="006708B0">
        <w:rPr>
          <w:szCs w:val="28"/>
        </w:rPr>
        <w:t xml:space="preserve"> личность заявителя </w:t>
      </w:r>
      <w:r w:rsidR="00132808">
        <w:rPr>
          <w:szCs w:val="28"/>
        </w:rPr>
        <w:t>или представителя заявителя:</w:t>
      </w:r>
    </w:p>
    <w:p w14:paraId="4EBFF27A" w14:textId="34A3EAC8" w:rsidR="00132808" w:rsidRPr="006708B0" w:rsidRDefault="00985D95" w:rsidP="00132808">
      <w:pPr>
        <w:autoSpaceDE w:val="0"/>
        <w:autoSpaceDN w:val="0"/>
        <w:adjustRightInd w:val="0"/>
        <w:spacing w:line="276" w:lineRule="auto"/>
        <w:ind w:firstLine="709"/>
        <w:jc w:val="both"/>
        <w:rPr>
          <w:szCs w:val="28"/>
        </w:rPr>
      </w:pPr>
      <w:r>
        <w:rPr>
          <w:szCs w:val="28"/>
        </w:rPr>
        <w:t>а) П</w:t>
      </w:r>
      <w:r w:rsidR="00132808" w:rsidRPr="006708B0">
        <w:rPr>
          <w:szCs w:val="28"/>
        </w:rPr>
        <w:t xml:space="preserve">аспорт гражданина Российской Федерации; </w:t>
      </w:r>
    </w:p>
    <w:p w14:paraId="34C617C6" w14:textId="435C7B17" w:rsidR="00132808" w:rsidRPr="006708B0" w:rsidRDefault="00985D95" w:rsidP="00132808">
      <w:pPr>
        <w:autoSpaceDE w:val="0"/>
        <w:autoSpaceDN w:val="0"/>
        <w:adjustRightInd w:val="0"/>
        <w:spacing w:line="276" w:lineRule="auto"/>
        <w:ind w:firstLine="709"/>
        <w:jc w:val="both"/>
        <w:rPr>
          <w:szCs w:val="28"/>
        </w:rPr>
      </w:pPr>
      <w:r>
        <w:rPr>
          <w:szCs w:val="28"/>
        </w:rPr>
        <w:t>б) И</w:t>
      </w:r>
      <w:r w:rsidR="00132808" w:rsidRPr="006708B0">
        <w:rPr>
          <w:szCs w:val="28"/>
        </w:rPr>
        <w:t xml:space="preserve">ной документ, удостоверяющий личность гражданина </w:t>
      </w:r>
      <w:r w:rsidR="00132808">
        <w:rPr>
          <w:szCs w:val="28"/>
        </w:rPr>
        <w:t xml:space="preserve">                          </w:t>
      </w:r>
      <w:r w:rsidR="00132808" w:rsidRPr="006708B0">
        <w:rPr>
          <w:szCs w:val="28"/>
        </w:rPr>
        <w:t xml:space="preserve">Российской Федерации; </w:t>
      </w:r>
    </w:p>
    <w:p w14:paraId="2E8ADE86" w14:textId="77777777" w:rsidR="00132808" w:rsidRPr="006708B0" w:rsidRDefault="00132808" w:rsidP="00132808">
      <w:pPr>
        <w:autoSpaceDE w:val="0"/>
        <w:autoSpaceDN w:val="0"/>
        <w:adjustRightInd w:val="0"/>
        <w:spacing w:line="276" w:lineRule="auto"/>
        <w:ind w:firstLine="709"/>
        <w:jc w:val="both"/>
        <w:rPr>
          <w:szCs w:val="28"/>
        </w:rPr>
      </w:pPr>
      <w:r>
        <w:rPr>
          <w:szCs w:val="28"/>
        </w:rPr>
        <w:t>3) Документ</w:t>
      </w:r>
      <w:r w:rsidRPr="006708B0">
        <w:rPr>
          <w:szCs w:val="28"/>
        </w:rPr>
        <w:t xml:space="preserve">, </w:t>
      </w:r>
      <w:r>
        <w:rPr>
          <w:szCs w:val="28"/>
        </w:rPr>
        <w:t>подтверждающий полномочия представителя заявителя</w:t>
      </w:r>
      <w:r w:rsidRPr="006708B0">
        <w:rPr>
          <w:szCs w:val="28"/>
        </w:rPr>
        <w:t xml:space="preserve">: </w:t>
      </w:r>
    </w:p>
    <w:p w14:paraId="20877B1F"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t xml:space="preserve">а) </w:t>
      </w:r>
      <w:r>
        <w:rPr>
          <w:szCs w:val="28"/>
        </w:rPr>
        <w:t>доверенность, подтверждающая полномочия представителя</w:t>
      </w:r>
      <w:r w:rsidRPr="006708B0">
        <w:rPr>
          <w:szCs w:val="28"/>
        </w:rPr>
        <w:t xml:space="preserve">; </w:t>
      </w:r>
    </w:p>
    <w:p w14:paraId="088B0FD5"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t xml:space="preserve">б) иной документ, </w:t>
      </w:r>
      <w:r>
        <w:rPr>
          <w:szCs w:val="28"/>
        </w:rPr>
        <w:t>подтверждающий</w:t>
      </w:r>
      <w:r w:rsidRPr="006708B0">
        <w:rPr>
          <w:szCs w:val="28"/>
        </w:rPr>
        <w:t xml:space="preserve"> </w:t>
      </w:r>
      <w:r>
        <w:rPr>
          <w:szCs w:val="28"/>
        </w:rPr>
        <w:t>полномочия.</w:t>
      </w:r>
    </w:p>
    <w:p w14:paraId="7F88283A" w14:textId="77777777" w:rsidR="003C0055" w:rsidRDefault="00132808" w:rsidP="003C0055">
      <w:pPr>
        <w:autoSpaceDE w:val="0"/>
        <w:autoSpaceDN w:val="0"/>
        <w:adjustRightInd w:val="0"/>
        <w:spacing w:line="276" w:lineRule="auto"/>
        <w:ind w:firstLine="709"/>
        <w:jc w:val="both"/>
        <w:rPr>
          <w:rFonts w:eastAsiaTheme="minorHAnsi"/>
          <w:szCs w:val="28"/>
          <w:lang w:eastAsia="en-US"/>
        </w:rPr>
      </w:pPr>
      <w:r>
        <w:rPr>
          <w:szCs w:val="28"/>
        </w:rPr>
        <w:t xml:space="preserve">4) </w:t>
      </w:r>
      <w:r w:rsidR="003C0055">
        <w:rPr>
          <w:rFonts w:eastAsiaTheme="minorHAnsi"/>
          <w:szCs w:val="28"/>
          <w:lang w:eastAsia="en-US"/>
        </w:rPr>
        <w:t>Д</w:t>
      </w:r>
      <w:r w:rsidR="003C0055" w:rsidRPr="006708B0">
        <w:rPr>
          <w:rFonts w:eastAsiaTheme="minorHAnsi"/>
          <w:szCs w:val="28"/>
          <w:lang w:eastAsia="en-US"/>
        </w:rPr>
        <w:t>окументы, подтверждающие право заявителя на приобретение земельного</w:t>
      </w:r>
      <w:r w:rsidR="003C0055">
        <w:rPr>
          <w:rFonts w:eastAsiaTheme="minorHAnsi"/>
          <w:szCs w:val="28"/>
          <w:lang w:eastAsia="en-US"/>
        </w:rPr>
        <w:t xml:space="preserve"> участка без проведения торгов:</w:t>
      </w:r>
    </w:p>
    <w:p w14:paraId="257C3E25"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а) д</w:t>
      </w:r>
      <w:r w:rsidRPr="00B527BC">
        <w:rPr>
          <w:rFonts w:eastAsiaTheme="minorHAnsi"/>
          <w:szCs w:val="28"/>
          <w:lang w:eastAsia="en-US"/>
        </w:rPr>
        <w:t>окумент, подтверждающий членство заявите</w:t>
      </w:r>
      <w:r>
        <w:rPr>
          <w:rFonts w:eastAsiaTheme="minorHAnsi"/>
          <w:szCs w:val="28"/>
          <w:lang w:eastAsia="en-US"/>
        </w:rPr>
        <w:t>ля в некоммерческой организации;</w:t>
      </w:r>
    </w:p>
    <w:p w14:paraId="2A68DBB2"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б) р</w:t>
      </w:r>
      <w:r w:rsidRPr="00B527BC">
        <w:rPr>
          <w:rFonts w:eastAsiaTheme="minorHAnsi"/>
          <w:szCs w:val="28"/>
          <w:lang w:eastAsia="en-US"/>
        </w:rPr>
        <w:t>ешение органа некоммерческой организации о распределении испрашиваемого земельного участка заявителя</w:t>
      </w:r>
      <w:r>
        <w:rPr>
          <w:rFonts w:eastAsiaTheme="minorHAnsi"/>
          <w:szCs w:val="28"/>
          <w:lang w:eastAsia="en-US"/>
        </w:rPr>
        <w:t>;</w:t>
      </w:r>
    </w:p>
    <w:p w14:paraId="13C115BB"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в) р</w:t>
      </w:r>
      <w:r w:rsidRPr="00B527BC">
        <w:rPr>
          <w:rFonts w:eastAsiaTheme="minorHAnsi"/>
          <w:szCs w:val="28"/>
          <w:lang w:eastAsia="en-US"/>
        </w:rPr>
        <w:t>ешение органа некоммерческой организации о приобретении земельного участка</w:t>
      </w:r>
      <w:r>
        <w:rPr>
          <w:rFonts w:eastAsiaTheme="minorHAnsi"/>
          <w:szCs w:val="28"/>
          <w:lang w:eastAsia="en-US"/>
        </w:rPr>
        <w:t>;</w:t>
      </w:r>
    </w:p>
    <w:p w14:paraId="716B6725"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г) д</w:t>
      </w:r>
      <w:r w:rsidRPr="00B527BC">
        <w:rPr>
          <w:rFonts w:eastAsiaTheme="minorHAnsi"/>
          <w:szCs w:val="28"/>
          <w:lang w:eastAsia="en-US"/>
        </w:rPr>
        <w:t xml:space="preserve">окумент о предоставлении исходного земельного участка СНТ или </w:t>
      </w:r>
      <w:proofErr w:type="gramStart"/>
      <w:r w:rsidRPr="00B527BC">
        <w:rPr>
          <w:rFonts w:eastAsiaTheme="minorHAnsi"/>
          <w:szCs w:val="28"/>
          <w:lang w:eastAsia="en-US"/>
        </w:rPr>
        <w:t xml:space="preserve">ОНТ, </w:t>
      </w:r>
      <w:r>
        <w:rPr>
          <w:rFonts w:eastAsiaTheme="minorHAnsi"/>
          <w:szCs w:val="28"/>
          <w:lang w:eastAsia="en-US"/>
        </w:rPr>
        <w:t xml:space="preserve">  </w:t>
      </w:r>
      <w:proofErr w:type="gramEnd"/>
      <w:r>
        <w:rPr>
          <w:rFonts w:eastAsiaTheme="minorHAnsi"/>
          <w:szCs w:val="28"/>
          <w:lang w:eastAsia="en-US"/>
        </w:rPr>
        <w:t xml:space="preserve">                </w:t>
      </w:r>
      <w:r w:rsidRPr="00B527BC">
        <w:rPr>
          <w:rFonts w:eastAsiaTheme="minorHAnsi"/>
          <w:szCs w:val="28"/>
          <w:lang w:eastAsia="en-US"/>
        </w:rPr>
        <w:t>за исключением случаев, если право на исходный земельный участок зарегистрировано в ЕГРН</w:t>
      </w:r>
      <w:r>
        <w:rPr>
          <w:rFonts w:eastAsiaTheme="minorHAnsi"/>
          <w:szCs w:val="28"/>
          <w:lang w:eastAsia="en-US"/>
        </w:rPr>
        <w:t>;</w:t>
      </w:r>
    </w:p>
    <w:p w14:paraId="4060E9D5"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д) д</w:t>
      </w:r>
      <w:r w:rsidRPr="00B527BC">
        <w:rPr>
          <w:rFonts w:eastAsiaTheme="minorHAnsi"/>
          <w:szCs w:val="28"/>
          <w:lang w:eastAsia="en-US"/>
        </w:rPr>
        <w:t>окумент, подтверждающий членство заявителя в СНТ или ОНТ</w:t>
      </w:r>
      <w:r>
        <w:rPr>
          <w:rFonts w:eastAsiaTheme="minorHAnsi"/>
          <w:szCs w:val="28"/>
          <w:lang w:eastAsia="en-US"/>
        </w:rPr>
        <w:t>;</w:t>
      </w:r>
    </w:p>
    <w:p w14:paraId="60F75FBA"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е) р</w:t>
      </w:r>
      <w:r w:rsidRPr="00B527BC">
        <w:rPr>
          <w:rFonts w:eastAsiaTheme="minorHAnsi"/>
          <w:szCs w:val="28"/>
          <w:lang w:eastAsia="en-US"/>
        </w:rPr>
        <w:t>ешение общего собрания членов СНТ или ОНТ о распределении садового или огородного земельного участка заявителю</w:t>
      </w:r>
      <w:r>
        <w:rPr>
          <w:rFonts w:eastAsiaTheme="minorHAnsi"/>
          <w:szCs w:val="28"/>
          <w:lang w:eastAsia="en-US"/>
        </w:rPr>
        <w:t>;</w:t>
      </w:r>
    </w:p>
    <w:p w14:paraId="2AC86227"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lastRenderedPageBreak/>
        <w:t>ж) д</w:t>
      </w:r>
      <w:r w:rsidRPr="00B527BC">
        <w:rPr>
          <w:rFonts w:eastAsiaTheme="minorHAnsi"/>
          <w:szCs w:val="28"/>
          <w:lang w:eastAsia="en-US"/>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p>
    <w:p w14:paraId="646A324E"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з) д</w:t>
      </w:r>
      <w:r w:rsidRPr="00B527BC">
        <w:rPr>
          <w:rFonts w:eastAsiaTheme="minorHAnsi"/>
          <w:szCs w:val="28"/>
          <w:lang w:eastAsia="en-US"/>
        </w:rPr>
        <w:t>окумент, удостоверяющий (устанавливающий) права заявителя на испрашиваемый земельный участок, если право на такой земельный участок</w:t>
      </w:r>
      <w:r>
        <w:rPr>
          <w:rFonts w:eastAsiaTheme="minorHAnsi"/>
          <w:szCs w:val="28"/>
          <w:lang w:eastAsia="en-US"/>
        </w:rPr>
        <w:t xml:space="preserve"> </w:t>
      </w:r>
      <w:r w:rsidRPr="00B527BC">
        <w:rPr>
          <w:rFonts w:eastAsiaTheme="minorHAnsi"/>
          <w:szCs w:val="28"/>
          <w:lang w:eastAsia="en-US"/>
        </w:rPr>
        <w:t>не зарегистрировано в ЕГРН (при наличии соответствующих прав на земельный участок)</w:t>
      </w:r>
      <w:r>
        <w:rPr>
          <w:rFonts w:eastAsiaTheme="minorHAnsi"/>
          <w:szCs w:val="28"/>
          <w:lang w:eastAsia="en-US"/>
        </w:rPr>
        <w:t>;</w:t>
      </w:r>
    </w:p>
    <w:p w14:paraId="5918C6C2"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и) д</w:t>
      </w:r>
      <w:r w:rsidRPr="00B527BC">
        <w:rPr>
          <w:rFonts w:eastAsiaTheme="minorHAnsi"/>
          <w:szCs w:val="28"/>
          <w:lang w:eastAsia="en-US"/>
        </w:rPr>
        <w:t>оговор о комплексном освоении территории</w:t>
      </w:r>
      <w:r>
        <w:rPr>
          <w:rFonts w:eastAsiaTheme="minorHAnsi"/>
          <w:szCs w:val="28"/>
          <w:lang w:eastAsia="en-US"/>
        </w:rPr>
        <w:t>;</w:t>
      </w:r>
    </w:p>
    <w:p w14:paraId="268DD3F3"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к) в</w:t>
      </w:r>
      <w:r w:rsidRPr="00B527BC">
        <w:rPr>
          <w:rFonts w:eastAsiaTheme="minorHAnsi"/>
          <w:szCs w:val="28"/>
          <w:lang w:eastAsia="en-US"/>
        </w:rPr>
        <w:t>ыписка из Единого государственного реестра недвижимости (ЕГРН) об объекте недвижимости (об испрашиваемом земельном участке)</w:t>
      </w:r>
      <w:r>
        <w:rPr>
          <w:rFonts w:eastAsiaTheme="minorHAnsi"/>
          <w:szCs w:val="28"/>
          <w:lang w:eastAsia="en-US"/>
        </w:rPr>
        <w:t>;</w:t>
      </w:r>
    </w:p>
    <w:p w14:paraId="2A08D218"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л) у</w:t>
      </w:r>
      <w:r w:rsidRPr="00B527BC">
        <w:rPr>
          <w:rFonts w:eastAsiaTheme="minorHAnsi"/>
          <w:szCs w:val="28"/>
          <w:lang w:eastAsia="en-US"/>
        </w:rPr>
        <w:t>твержденный проект планировки и утвержденн</w:t>
      </w:r>
      <w:r>
        <w:rPr>
          <w:rFonts w:eastAsiaTheme="minorHAnsi"/>
          <w:szCs w:val="28"/>
          <w:lang w:eastAsia="en-US"/>
        </w:rPr>
        <w:t>ый проект межевании территории;</w:t>
      </w:r>
    </w:p>
    <w:p w14:paraId="2F709AC4"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м) р</w:t>
      </w:r>
      <w:r w:rsidRPr="00B527BC">
        <w:rPr>
          <w:rFonts w:eastAsiaTheme="minorHAnsi"/>
          <w:szCs w:val="28"/>
          <w:lang w:eastAsia="en-US"/>
        </w:rPr>
        <w:t xml:space="preserve">аспоряжение </w:t>
      </w:r>
      <w:r>
        <w:rPr>
          <w:rFonts w:eastAsiaTheme="minorHAnsi"/>
          <w:szCs w:val="28"/>
          <w:lang w:eastAsia="en-US"/>
        </w:rPr>
        <w:t>Главы Карачаево-Черкесской Республики о предоставлении земельных участков для реализации масштабных инвестиционных проектов без проведения торгов;</w:t>
      </w:r>
    </w:p>
    <w:p w14:paraId="0DEE25F3"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н) в</w:t>
      </w:r>
      <w:r w:rsidRPr="00B527BC">
        <w:rPr>
          <w:rFonts w:eastAsiaTheme="minorHAnsi"/>
          <w:szCs w:val="28"/>
          <w:lang w:eastAsia="en-US"/>
        </w:rPr>
        <w:t>ыписка из документа территориального планирования или выписка из документации по планировке территории, подтверждающая отнесение</w:t>
      </w:r>
      <w:r>
        <w:rPr>
          <w:rFonts w:eastAsiaTheme="minorHAnsi"/>
          <w:szCs w:val="28"/>
          <w:lang w:eastAsia="en-US"/>
        </w:rPr>
        <w:t>;</w:t>
      </w:r>
    </w:p>
    <w:p w14:paraId="04329F77"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 xml:space="preserve">о) </w:t>
      </w:r>
      <w:r w:rsidRPr="00B527BC">
        <w:rPr>
          <w:rFonts w:eastAsiaTheme="minorHAnsi"/>
          <w:szCs w:val="28"/>
          <w:lang w:eastAsia="en-US"/>
        </w:rPr>
        <w:t xml:space="preserve">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w:t>
      </w:r>
      <w:r>
        <w:rPr>
          <w:rFonts w:eastAsiaTheme="minorHAnsi"/>
          <w:szCs w:val="28"/>
          <w:lang w:eastAsia="en-US"/>
        </w:rPr>
        <w:t xml:space="preserve">                    </w:t>
      </w:r>
      <w:r w:rsidRPr="00B527BC">
        <w:rPr>
          <w:rFonts w:eastAsiaTheme="minorHAnsi"/>
          <w:szCs w:val="28"/>
          <w:lang w:eastAsia="en-US"/>
        </w:rPr>
        <w:t>к объектам регионального или местного значения</w:t>
      </w:r>
      <w:r>
        <w:rPr>
          <w:rFonts w:eastAsiaTheme="minorHAnsi"/>
          <w:szCs w:val="28"/>
          <w:lang w:eastAsia="en-US"/>
        </w:rPr>
        <w:t>;</w:t>
      </w:r>
    </w:p>
    <w:p w14:paraId="251C56F3"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п) р</w:t>
      </w:r>
      <w:r w:rsidRPr="00B527BC">
        <w:rPr>
          <w:rFonts w:eastAsiaTheme="minorHAnsi"/>
          <w:szCs w:val="28"/>
          <w:lang w:eastAsia="en-US"/>
        </w:rPr>
        <w:t>ешение, на основании которого образован испрашиваемый земельный участок</w:t>
      </w:r>
      <w:r>
        <w:rPr>
          <w:rFonts w:eastAsiaTheme="minorHAnsi"/>
          <w:szCs w:val="28"/>
          <w:lang w:eastAsia="en-US"/>
        </w:rPr>
        <w:t>, принятое до 1 марта 2015 года;</w:t>
      </w:r>
    </w:p>
    <w:p w14:paraId="4B405D07"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р) д</w:t>
      </w:r>
      <w:r w:rsidRPr="00B527BC">
        <w:rPr>
          <w:rFonts w:eastAsiaTheme="minorHAnsi"/>
          <w:szCs w:val="28"/>
          <w:lang w:eastAsia="en-US"/>
        </w:rPr>
        <w:t xml:space="preserve">оговор аренды исходного земельного участка в случае, если такой договор заключен до дня вступления в силу Федерального закона от 21 июля 1997 </w:t>
      </w:r>
      <w:proofErr w:type="gramStart"/>
      <w:r w:rsidRPr="00B527BC">
        <w:rPr>
          <w:rFonts w:eastAsiaTheme="minorHAnsi"/>
          <w:szCs w:val="28"/>
          <w:lang w:eastAsia="en-US"/>
        </w:rPr>
        <w:t xml:space="preserve">года </w:t>
      </w:r>
      <w:r>
        <w:rPr>
          <w:rFonts w:eastAsiaTheme="minorHAnsi"/>
          <w:szCs w:val="28"/>
          <w:lang w:eastAsia="en-US"/>
        </w:rPr>
        <w:t xml:space="preserve"> </w:t>
      </w:r>
      <w:r w:rsidRPr="00B527BC">
        <w:rPr>
          <w:rFonts w:eastAsiaTheme="minorHAnsi"/>
          <w:szCs w:val="28"/>
          <w:lang w:eastAsia="en-US"/>
        </w:rPr>
        <w:t>№</w:t>
      </w:r>
      <w:proofErr w:type="gramEnd"/>
      <w:r w:rsidRPr="00B527BC">
        <w:rPr>
          <w:rFonts w:eastAsiaTheme="minorHAnsi"/>
          <w:szCs w:val="28"/>
          <w:lang w:eastAsia="en-US"/>
        </w:rPr>
        <w:t xml:space="preserve">122-ФЗ «О государственной регистрации прав на недвижимое имущество и сделок </w:t>
      </w:r>
      <w:r>
        <w:rPr>
          <w:rFonts w:eastAsiaTheme="minorHAnsi"/>
          <w:szCs w:val="28"/>
          <w:lang w:eastAsia="en-US"/>
        </w:rPr>
        <w:t xml:space="preserve">                     </w:t>
      </w:r>
      <w:r w:rsidRPr="00B527BC">
        <w:rPr>
          <w:rFonts w:eastAsiaTheme="minorHAnsi"/>
          <w:szCs w:val="28"/>
          <w:lang w:eastAsia="en-US"/>
        </w:rPr>
        <w:t>с ним»</w:t>
      </w:r>
      <w:r>
        <w:rPr>
          <w:rFonts w:eastAsiaTheme="minorHAnsi"/>
          <w:szCs w:val="28"/>
          <w:lang w:eastAsia="en-US"/>
        </w:rPr>
        <w:t>;</w:t>
      </w:r>
    </w:p>
    <w:p w14:paraId="7F3DAA95" w14:textId="77777777" w:rsidR="003C0055" w:rsidRPr="00B527BC"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с) р</w:t>
      </w:r>
      <w:r w:rsidRPr="00B527BC">
        <w:rPr>
          <w:rFonts w:eastAsiaTheme="minorHAnsi"/>
          <w:szCs w:val="28"/>
          <w:lang w:eastAsia="en-US"/>
        </w:rPr>
        <w:t xml:space="preserve">ешение общего собрания членов некоммерческой организации </w:t>
      </w:r>
      <w:r>
        <w:rPr>
          <w:rFonts w:eastAsiaTheme="minorHAnsi"/>
          <w:szCs w:val="28"/>
          <w:lang w:eastAsia="en-US"/>
        </w:rPr>
        <w:t xml:space="preserve">                                </w:t>
      </w:r>
      <w:r w:rsidRPr="00B527BC">
        <w:rPr>
          <w:rFonts w:eastAsiaTheme="minorHAnsi"/>
          <w:szCs w:val="28"/>
          <w:lang w:eastAsia="en-US"/>
        </w:rPr>
        <w:t>о распределении испрашиваемого земельного участка заявителю</w:t>
      </w:r>
      <w:r>
        <w:rPr>
          <w:rFonts w:eastAsiaTheme="minorHAnsi"/>
          <w:szCs w:val="28"/>
          <w:lang w:eastAsia="en-US"/>
        </w:rPr>
        <w:t>;</w:t>
      </w:r>
    </w:p>
    <w:p w14:paraId="7BC61C8C" w14:textId="77777777" w:rsidR="003C0055" w:rsidRPr="006708B0" w:rsidRDefault="003C0055" w:rsidP="003C0055">
      <w:pPr>
        <w:autoSpaceDE w:val="0"/>
        <w:autoSpaceDN w:val="0"/>
        <w:adjustRightInd w:val="0"/>
        <w:spacing w:line="276" w:lineRule="auto"/>
        <w:ind w:firstLine="540"/>
        <w:jc w:val="both"/>
        <w:rPr>
          <w:rFonts w:eastAsiaTheme="minorHAnsi"/>
          <w:szCs w:val="28"/>
          <w:lang w:eastAsia="en-US"/>
        </w:rPr>
      </w:pPr>
      <w:r>
        <w:rPr>
          <w:rFonts w:eastAsiaTheme="minorHAnsi"/>
          <w:szCs w:val="28"/>
          <w:lang w:eastAsia="en-US"/>
        </w:rPr>
        <w:t>т) д</w:t>
      </w:r>
      <w:r w:rsidRPr="00B527BC">
        <w:rPr>
          <w:rFonts w:eastAsiaTheme="minorHAnsi"/>
          <w:szCs w:val="28"/>
          <w:lang w:eastAsia="en-US"/>
        </w:rPr>
        <w:t>окуме</w:t>
      </w:r>
      <w:r>
        <w:rPr>
          <w:rFonts w:eastAsiaTheme="minorHAnsi"/>
          <w:szCs w:val="28"/>
          <w:lang w:eastAsia="en-US"/>
        </w:rPr>
        <w:t>нты, предусмотренные настоящим п</w:t>
      </w:r>
      <w:r w:rsidRPr="00B527BC">
        <w:rPr>
          <w:rFonts w:eastAsiaTheme="minorHAnsi"/>
          <w:szCs w:val="28"/>
          <w:lang w:eastAsia="en-US"/>
        </w:rPr>
        <w:t>еречнем, подтверждающие право заявителя на предоставление земельного участка в соответствии с целями использования земельного участка</w:t>
      </w:r>
      <w:r>
        <w:rPr>
          <w:rFonts w:eastAsiaTheme="minorHAnsi"/>
          <w:szCs w:val="28"/>
          <w:lang w:eastAsia="en-US"/>
        </w:rPr>
        <w:t>.</w:t>
      </w:r>
    </w:p>
    <w:p w14:paraId="59EB215D" w14:textId="55141C22" w:rsidR="00132808" w:rsidRPr="006708B0" w:rsidRDefault="00132808" w:rsidP="00132808">
      <w:pPr>
        <w:autoSpaceDE w:val="0"/>
        <w:autoSpaceDN w:val="0"/>
        <w:adjustRightInd w:val="0"/>
        <w:spacing w:line="276" w:lineRule="auto"/>
        <w:ind w:firstLine="709"/>
        <w:jc w:val="both"/>
        <w:rPr>
          <w:szCs w:val="28"/>
        </w:rPr>
      </w:pPr>
    </w:p>
    <w:p w14:paraId="2C6BD576" w14:textId="77777777" w:rsidR="00132808" w:rsidRDefault="00132808" w:rsidP="00132808">
      <w:pPr>
        <w:autoSpaceDE w:val="0"/>
        <w:autoSpaceDN w:val="0"/>
        <w:adjustRightInd w:val="0"/>
        <w:spacing w:line="276" w:lineRule="auto"/>
        <w:ind w:firstLine="709"/>
        <w:jc w:val="both"/>
        <w:rPr>
          <w:szCs w:val="28"/>
        </w:rPr>
      </w:pPr>
      <w:r>
        <w:rPr>
          <w:szCs w:val="28"/>
        </w:rPr>
        <w:t>5) П</w:t>
      </w:r>
      <w:r w:rsidRPr="006708B0">
        <w:rPr>
          <w:szCs w:val="28"/>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w:t>
      </w:r>
      <w:r>
        <w:rPr>
          <w:szCs w:val="28"/>
        </w:rPr>
        <w:t xml:space="preserve">           </w:t>
      </w:r>
      <w:r w:rsidRPr="006708B0">
        <w:rPr>
          <w:szCs w:val="28"/>
        </w:rPr>
        <w:t xml:space="preserve">о предварительном согласовании предоставления земельного участка или </w:t>
      </w:r>
      <w:r>
        <w:rPr>
          <w:szCs w:val="28"/>
        </w:rPr>
        <w:t xml:space="preserve">                              </w:t>
      </w:r>
      <w:r w:rsidRPr="006708B0">
        <w:rPr>
          <w:szCs w:val="28"/>
        </w:rPr>
        <w:t>о предоставлении земельного участка в безвозмездное пользование такому товариществу.</w:t>
      </w:r>
    </w:p>
    <w:p w14:paraId="3FE8E031" w14:textId="77777777" w:rsidR="00132808" w:rsidRDefault="00132808" w:rsidP="00132808">
      <w:pPr>
        <w:autoSpaceDE w:val="0"/>
        <w:autoSpaceDN w:val="0"/>
        <w:adjustRightInd w:val="0"/>
        <w:spacing w:line="276" w:lineRule="auto"/>
        <w:ind w:firstLine="709"/>
        <w:jc w:val="both"/>
        <w:rPr>
          <w:szCs w:val="28"/>
        </w:rPr>
      </w:pPr>
      <w:r>
        <w:rPr>
          <w:szCs w:val="28"/>
        </w:rPr>
        <w:t>1.1.2. Способами установления личности (идентификации) являются:</w:t>
      </w:r>
    </w:p>
    <w:p w14:paraId="63ED86D9" w14:textId="77777777" w:rsidR="00132808" w:rsidRPr="009F2757" w:rsidRDefault="00132808" w:rsidP="00132808">
      <w:pPr>
        <w:autoSpaceDE w:val="0"/>
        <w:autoSpaceDN w:val="0"/>
        <w:adjustRightInd w:val="0"/>
        <w:spacing w:line="276" w:lineRule="auto"/>
        <w:ind w:firstLine="709"/>
        <w:jc w:val="both"/>
        <w:rPr>
          <w:szCs w:val="28"/>
        </w:rPr>
      </w:pPr>
      <w:r w:rsidRPr="009F2757">
        <w:rPr>
          <w:szCs w:val="28"/>
        </w:rPr>
        <w:t xml:space="preserve">При подаче запроса (заявления) посредством ЕПГУ - усиленная неквалифицированная электронная подпись, сертификат ключа проверки которой </w:t>
      </w:r>
      <w:r w:rsidRPr="009F2757">
        <w:rPr>
          <w:szCs w:val="28"/>
        </w:rPr>
        <w:lastRenderedPageBreak/>
        <w:t>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усиленная квалифицированная электронная подпись;</w:t>
      </w:r>
    </w:p>
    <w:p w14:paraId="2A5B24E0" w14:textId="77777777" w:rsidR="00132808" w:rsidRPr="009F2757" w:rsidRDefault="00132808" w:rsidP="00132808">
      <w:pPr>
        <w:autoSpaceDE w:val="0"/>
        <w:autoSpaceDN w:val="0"/>
        <w:adjustRightInd w:val="0"/>
        <w:spacing w:line="276" w:lineRule="auto"/>
        <w:ind w:firstLine="709"/>
        <w:jc w:val="both"/>
        <w:rPr>
          <w:szCs w:val="28"/>
        </w:rPr>
      </w:pPr>
      <w:r w:rsidRPr="009F2757">
        <w:rPr>
          <w:szCs w:val="28"/>
        </w:rPr>
        <w:t xml:space="preserve">При подаче запроса (заявления) в уполномоченный орган либо </w:t>
      </w:r>
      <w:r>
        <w:rPr>
          <w:szCs w:val="28"/>
        </w:rPr>
        <w:t xml:space="preserve">                            </w:t>
      </w:r>
      <w:r w:rsidRPr="009F2757">
        <w:rPr>
          <w:szCs w:val="28"/>
        </w:rPr>
        <w:t>МФЦ - документ, удостоверяющий личность;</w:t>
      </w:r>
    </w:p>
    <w:p w14:paraId="05A26A63" w14:textId="77777777" w:rsidR="00132808" w:rsidRPr="009F2757" w:rsidRDefault="00132808" w:rsidP="00132808">
      <w:pPr>
        <w:autoSpaceDE w:val="0"/>
        <w:autoSpaceDN w:val="0"/>
        <w:adjustRightInd w:val="0"/>
        <w:spacing w:line="276" w:lineRule="auto"/>
        <w:ind w:firstLine="709"/>
        <w:jc w:val="both"/>
        <w:rPr>
          <w:szCs w:val="28"/>
        </w:rPr>
      </w:pPr>
      <w:r w:rsidRPr="009F2757">
        <w:rPr>
          <w:szCs w:val="28"/>
        </w:rPr>
        <w:t>При подаче запроса (заявления) посредством использования почтовой связи - нотариально заверенный документ, удостоверяющий личность.</w:t>
      </w:r>
    </w:p>
    <w:p w14:paraId="42D8169B" w14:textId="77777777" w:rsidR="00132808" w:rsidRPr="006708B0" w:rsidRDefault="00132808" w:rsidP="00132808">
      <w:pPr>
        <w:autoSpaceDE w:val="0"/>
        <w:autoSpaceDN w:val="0"/>
        <w:adjustRightInd w:val="0"/>
        <w:spacing w:line="276" w:lineRule="auto"/>
        <w:ind w:firstLine="709"/>
        <w:jc w:val="both"/>
        <w:rPr>
          <w:szCs w:val="28"/>
        </w:rPr>
      </w:pPr>
      <w:r>
        <w:rPr>
          <w:szCs w:val="28"/>
        </w:rPr>
        <w:t>1.1.3. Запрос (заявление) о предоставлении варианта государственной услуги может быть подан представителем заявителя.</w:t>
      </w:r>
    </w:p>
    <w:p w14:paraId="76E80C73" w14:textId="77777777" w:rsidR="00132808" w:rsidRPr="006708B0" w:rsidRDefault="00132808" w:rsidP="00132808">
      <w:pPr>
        <w:autoSpaceDE w:val="0"/>
        <w:autoSpaceDN w:val="0"/>
        <w:adjustRightInd w:val="0"/>
        <w:spacing w:line="276" w:lineRule="auto"/>
        <w:ind w:firstLine="709"/>
        <w:jc w:val="both"/>
        <w:rPr>
          <w:bCs/>
          <w:szCs w:val="28"/>
        </w:rPr>
      </w:pPr>
      <w:r>
        <w:rPr>
          <w:szCs w:val="28"/>
        </w:rPr>
        <w:t>1.1.4</w:t>
      </w:r>
      <w:r w:rsidRPr="006708B0">
        <w:rPr>
          <w:szCs w:val="28"/>
        </w:rPr>
        <w:t>.</w:t>
      </w:r>
      <w:r w:rsidRPr="006708B0">
        <w:rPr>
          <w:szCs w:val="28"/>
        </w:rPr>
        <w:tab/>
      </w:r>
      <w:r w:rsidRPr="006708B0">
        <w:rPr>
          <w:bCs/>
          <w:szCs w:val="28"/>
        </w:rPr>
        <w:t xml:space="preserve">Заявителю может быть отказано в приеме </w:t>
      </w:r>
      <w:r w:rsidRPr="006708B0">
        <w:rPr>
          <w:szCs w:val="28"/>
        </w:rPr>
        <w:t>запроса (</w:t>
      </w:r>
      <w:proofErr w:type="gramStart"/>
      <w:r w:rsidRPr="006708B0">
        <w:rPr>
          <w:szCs w:val="28"/>
        </w:rPr>
        <w:t xml:space="preserve">заявления) </w:t>
      </w:r>
      <w:r>
        <w:rPr>
          <w:szCs w:val="28"/>
        </w:rPr>
        <w:t xml:space="preserve">  </w:t>
      </w:r>
      <w:proofErr w:type="gramEnd"/>
      <w:r>
        <w:rPr>
          <w:szCs w:val="28"/>
        </w:rPr>
        <w:t xml:space="preserve">                          </w:t>
      </w:r>
      <w:r w:rsidRPr="006708B0">
        <w:rPr>
          <w:bCs/>
          <w:szCs w:val="28"/>
        </w:rPr>
        <w:t>и документов,</w:t>
      </w:r>
      <w:r w:rsidRPr="006708B0">
        <w:rPr>
          <w:rFonts w:eastAsia="Courier New"/>
          <w:szCs w:val="28"/>
          <w:lang w:bidi="ru-RU"/>
        </w:rPr>
        <w:t xml:space="preserve"> при наличии следующих оснований: </w:t>
      </w:r>
    </w:p>
    <w:p w14:paraId="3F32974E" w14:textId="77777777" w:rsidR="00132808" w:rsidRPr="006708B0" w:rsidRDefault="00132808" w:rsidP="00132808">
      <w:pPr>
        <w:widowControl w:val="0"/>
        <w:tabs>
          <w:tab w:val="left" w:pos="1062"/>
        </w:tabs>
        <w:spacing w:line="276" w:lineRule="auto"/>
        <w:ind w:firstLine="709"/>
        <w:jc w:val="both"/>
        <w:rPr>
          <w:szCs w:val="28"/>
        </w:rPr>
      </w:pPr>
      <w:r w:rsidRPr="006708B0">
        <w:rPr>
          <w:szCs w:val="28"/>
        </w:rPr>
        <w:t>1)</w:t>
      </w:r>
      <w:r w:rsidRPr="006708B0">
        <w:rPr>
          <w:szCs w:val="28"/>
        </w:rPr>
        <w:tab/>
        <w:t xml:space="preserve">представленные заявителем документы содержат подчистки и исправления текста, не заверенные в порядке, установленном законодательством </w:t>
      </w:r>
      <w:r>
        <w:rPr>
          <w:szCs w:val="28"/>
        </w:rPr>
        <w:t xml:space="preserve">                      </w:t>
      </w:r>
      <w:r w:rsidRPr="006708B0">
        <w:rPr>
          <w:szCs w:val="28"/>
        </w:rPr>
        <w:t>Российской Федерации;</w:t>
      </w:r>
    </w:p>
    <w:p w14:paraId="12E36B06" w14:textId="77777777" w:rsidR="00132808" w:rsidRPr="006708B0" w:rsidRDefault="00132808" w:rsidP="00132808">
      <w:pPr>
        <w:widowControl w:val="0"/>
        <w:tabs>
          <w:tab w:val="left" w:pos="1076"/>
        </w:tabs>
        <w:spacing w:line="276" w:lineRule="auto"/>
        <w:ind w:firstLine="709"/>
        <w:jc w:val="both"/>
        <w:rPr>
          <w:szCs w:val="28"/>
        </w:rPr>
      </w:pPr>
      <w:r w:rsidRPr="006708B0">
        <w:rPr>
          <w:szCs w:val="28"/>
        </w:rPr>
        <w:t>2)</w:t>
      </w:r>
      <w:r w:rsidRPr="006708B0">
        <w:rPr>
          <w:szCs w:val="28"/>
        </w:rPr>
        <w:tab/>
        <w:t xml:space="preserve">документы содержат повреждения, наличие которых не позволяет в полном объеме использовать информацию и сведения, содержащиеся в </w:t>
      </w:r>
      <w:proofErr w:type="gramStart"/>
      <w:r w:rsidRPr="006708B0">
        <w:rPr>
          <w:szCs w:val="28"/>
        </w:rPr>
        <w:t xml:space="preserve">документах, </w:t>
      </w:r>
      <w:r>
        <w:rPr>
          <w:szCs w:val="28"/>
        </w:rPr>
        <w:t xml:space="preserve">  </w:t>
      </w:r>
      <w:proofErr w:type="gramEnd"/>
      <w:r>
        <w:rPr>
          <w:szCs w:val="28"/>
        </w:rPr>
        <w:t xml:space="preserve">                    </w:t>
      </w:r>
      <w:r w:rsidRPr="006708B0">
        <w:rPr>
          <w:szCs w:val="28"/>
        </w:rPr>
        <w:t>для предоставления государственной услуги;</w:t>
      </w:r>
    </w:p>
    <w:p w14:paraId="398D76EF" w14:textId="77777777" w:rsidR="00132808" w:rsidRPr="006708B0" w:rsidRDefault="00132808" w:rsidP="00132808">
      <w:pPr>
        <w:widowControl w:val="0"/>
        <w:tabs>
          <w:tab w:val="left" w:pos="1076"/>
        </w:tabs>
        <w:spacing w:line="276" w:lineRule="auto"/>
        <w:ind w:firstLine="709"/>
        <w:contextualSpacing/>
        <w:jc w:val="both"/>
        <w:rPr>
          <w:szCs w:val="28"/>
        </w:rPr>
      </w:pPr>
      <w:r w:rsidRPr="006708B0">
        <w:rPr>
          <w:szCs w:val="28"/>
        </w:rPr>
        <w:t>3)</w:t>
      </w:r>
      <w:r w:rsidRPr="006708B0">
        <w:rPr>
          <w:szCs w:val="28"/>
        </w:rPr>
        <w:tab/>
        <w:t>представленные документы утратили силу или являются недействительными на момент обращения;</w:t>
      </w:r>
    </w:p>
    <w:p w14:paraId="031879AE" w14:textId="77777777" w:rsidR="00132808" w:rsidRPr="006708B0" w:rsidRDefault="00132808" w:rsidP="00132808">
      <w:pPr>
        <w:widowControl w:val="0"/>
        <w:tabs>
          <w:tab w:val="left" w:pos="1076"/>
        </w:tabs>
        <w:spacing w:line="276" w:lineRule="auto"/>
        <w:ind w:firstLine="709"/>
        <w:contextualSpacing/>
        <w:jc w:val="both"/>
        <w:rPr>
          <w:szCs w:val="28"/>
        </w:rPr>
      </w:pPr>
      <w:r w:rsidRPr="006708B0">
        <w:rPr>
          <w:szCs w:val="28"/>
        </w:rPr>
        <w:t>4)</w:t>
      </w:r>
      <w:r w:rsidRPr="006708B0">
        <w:rPr>
          <w:szCs w:val="28"/>
        </w:rPr>
        <w:tab/>
        <w:t>запрос о предоставлении государственной услуги в электронной форме подан с нарушением установленных законодательством Российской Федерации требований;</w:t>
      </w:r>
    </w:p>
    <w:p w14:paraId="5D00CD4B" w14:textId="77777777" w:rsidR="00132808" w:rsidRPr="006708B0" w:rsidRDefault="00132808" w:rsidP="00132808">
      <w:pPr>
        <w:widowControl w:val="0"/>
        <w:tabs>
          <w:tab w:val="left" w:pos="1090"/>
        </w:tabs>
        <w:spacing w:line="276" w:lineRule="auto"/>
        <w:ind w:firstLine="709"/>
        <w:contextualSpacing/>
        <w:jc w:val="both"/>
        <w:rPr>
          <w:szCs w:val="28"/>
        </w:rPr>
      </w:pPr>
      <w:r w:rsidRPr="006708B0">
        <w:rPr>
          <w:szCs w:val="28"/>
        </w:rPr>
        <w:t>5)</w:t>
      </w:r>
      <w:r w:rsidRPr="006708B0">
        <w:rPr>
          <w:szCs w:val="28"/>
        </w:rPr>
        <w:tab/>
        <w:t>представлены не все необходимые документы в соответствии с настоящим Административным регламентом;</w:t>
      </w:r>
    </w:p>
    <w:p w14:paraId="02D0A239" w14:textId="77777777" w:rsidR="00132808" w:rsidRPr="006708B0" w:rsidRDefault="00132808" w:rsidP="00132808">
      <w:pPr>
        <w:widowControl w:val="0"/>
        <w:tabs>
          <w:tab w:val="left" w:pos="1101"/>
        </w:tabs>
        <w:spacing w:line="276" w:lineRule="auto"/>
        <w:ind w:firstLine="709"/>
        <w:contextualSpacing/>
        <w:jc w:val="both"/>
        <w:rPr>
          <w:szCs w:val="28"/>
        </w:rPr>
      </w:pPr>
      <w:r w:rsidRPr="006708B0">
        <w:rPr>
          <w:szCs w:val="28"/>
        </w:rPr>
        <w:t>6)</w:t>
      </w:r>
      <w:r w:rsidRPr="006708B0">
        <w:rPr>
          <w:szCs w:val="28"/>
        </w:rPr>
        <w:tab/>
        <w:t>заявление подано в орган государственной власти, орган местного самоуправления или организацию, в полномочия которых не входит предоставление государственной услуги и которые не принимают участия в процессе предоставления государственной услуги;</w:t>
      </w:r>
    </w:p>
    <w:p w14:paraId="18EC255F" w14:textId="77777777" w:rsidR="00132808" w:rsidRPr="006708B0" w:rsidRDefault="00132808" w:rsidP="00132808">
      <w:pPr>
        <w:widowControl w:val="0"/>
        <w:tabs>
          <w:tab w:val="left" w:pos="1144"/>
        </w:tabs>
        <w:spacing w:line="276" w:lineRule="auto"/>
        <w:ind w:firstLine="709"/>
        <w:contextualSpacing/>
        <w:jc w:val="both"/>
        <w:rPr>
          <w:szCs w:val="28"/>
        </w:rPr>
      </w:pPr>
      <w:r w:rsidRPr="006708B0">
        <w:rPr>
          <w:szCs w:val="28"/>
        </w:rPr>
        <w:t>7)</w:t>
      </w:r>
      <w:r w:rsidRPr="006708B0">
        <w:rPr>
          <w:szCs w:val="28"/>
        </w:rPr>
        <w:tab/>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36627DFD" w14:textId="77777777" w:rsidR="00132808" w:rsidRPr="006708B0" w:rsidRDefault="00132808" w:rsidP="00132808">
      <w:pPr>
        <w:widowControl w:val="0"/>
        <w:spacing w:line="276" w:lineRule="auto"/>
        <w:ind w:firstLine="709"/>
        <w:jc w:val="both"/>
        <w:rPr>
          <w:rFonts w:eastAsia="Courier New"/>
          <w:szCs w:val="28"/>
          <w:lang w:bidi="ru-RU"/>
        </w:rPr>
      </w:pPr>
      <w:r>
        <w:rPr>
          <w:szCs w:val="28"/>
        </w:rPr>
        <w:t>1.1.5</w:t>
      </w:r>
      <w:r w:rsidRPr="006708B0">
        <w:rPr>
          <w:szCs w:val="28"/>
          <w:lang w:bidi="ru-RU"/>
        </w:rPr>
        <w:t xml:space="preserve">. </w:t>
      </w:r>
      <w:r w:rsidRPr="006708B0">
        <w:rPr>
          <w:rFonts w:eastAsia="Courier New"/>
          <w:szCs w:val="28"/>
          <w:lang w:bidi="ru-RU"/>
        </w:rPr>
        <w:t>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государственной услуги.</w:t>
      </w:r>
    </w:p>
    <w:p w14:paraId="7B882088" w14:textId="77777777" w:rsidR="00132808" w:rsidRPr="006708B0" w:rsidRDefault="00132808" w:rsidP="00132808">
      <w:pPr>
        <w:autoSpaceDE w:val="0"/>
        <w:autoSpaceDN w:val="0"/>
        <w:adjustRightInd w:val="0"/>
        <w:spacing w:line="276" w:lineRule="auto"/>
        <w:ind w:firstLine="709"/>
        <w:jc w:val="both"/>
        <w:rPr>
          <w:szCs w:val="28"/>
        </w:rPr>
      </w:pPr>
      <w:r>
        <w:rPr>
          <w:szCs w:val="28"/>
        </w:rPr>
        <w:t>1.1.6</w:t>
      </w:r>
      <w:r w:rsidRPr="006708B0">
        <w:rPr>
          <w:szCs w:val="28"/>
        </w:rPr>
        <w:t>.</w:t>
      </w:r>
      <w:r w:rsidRPr="006708B0">
        <w:rPr>
          <w:szCs w:val="28"/>
        </w:rPr>
        <w:tab/>
        <w:t>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14:paraId="30550881"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t>В административной процедуре принимают участие</w:t>
      </w:r>
      <w:r w:rsidRPr="006708B0">
        <w:rPr>
          <w:rFonts w:eastAsia="Courier New"/>
          <w:szCs w:val="28"/>
          <w:lang w:bidi="ru-RU"/>
        </w:rPr>
        <w:t xml:space="preserve"> уполномоченный орган, МФЦ.</w:t>
      </w:r>
    </w:p>
    <w:p w14:paraId="49340385" w14:textId="15E23635" w:rsidR="00132808" w:rsidRPr="006708B0" w:rsidRDefault="00132808" w:rsidP="00132808">
      <w:pPr>
        <w:widowControl w:val="0"/>
        <w:tabs>
          <w:tab w:val="left" w:pos="1188"/>
        </w:tabs>
        <w:spacing w:line="276" w:lineRule="auto"/>
        <w:ind w:firstLine="709"/>
        <w:contextualSpacing/>
        <w:jc w:val="both"/>
        <w:rPr>
          <w:rFonts w:eastAsia="Courier New"/>
          <w:szCs w:val="28"/>
          <w:lang w:bidi="ru-RU"/>
        </w:rPr>
      </w:pPr>
      <w:r>
        <w:rPr>
          <w:szCs w:val="28"/>
        </w:rPr>
        <w:lastRenderedPageBreak/>
        <w:t>1.1.7</w:t>
      </w:r>
      <w:r w:rsidR="007F2D00">
        <w:rPr>
          <w:szCs w:val="28"/>
          <w:lang w:bidi="ru-RU"/>
        </w:rPr>
        <w:t xml:space="preserve">. </w:t>
      </w:r>
      <w:r w:rsidR="007F2D00">
        <w:rPr>
          <w:rFonts w:eastAsia="Courier New"/>
          <w:szCs w:val="28"/>
          <w:lang w:bidi="ru-RU"/>
        </w:rPr>
        <w:t>Р</w:t>
      </w:r>
      <w:r w:rsidRPr="006708B0">
        <w:rPr>
          <w:rFonts w:eastAsia="Courier New"/>
          <w:szCs w:val="28"/>
          <w:lang w:bidi="ru-RU"/>
        </w:rPr>
        <w:t>ег</w:t>
      </w:r>
      <w:r w:rsidR="007F2D00">
        <w:rPr>
          <w:rFonts w:eastAsia="Courier New"/>
          <w:szCs w:val="28"/>
          <w:lang w:bidi="ru-RU"/>
        </w:rPr>
        <w:t>истрация</w:t>
      </w:r>
      <w:r w:rsidRPr="006708B0">
        <w:rPr>
          <w:rFonts w:eastAsia="Courier New"/>
          <w:szCs w:val="28"/>
          <w:lang w:bidi="ru-RU"/>
        </w:rPr>
        <w:t xml:space="preserve"> запроса и документов и (или) информации, необходимых для предоставления государственной услуги в уполномоченном органе или в МФЦ осуществляется в день их поступления. </w:t>
      </w:r>
    </w:p>
    <w:p w14:paraId="6B77EA2B" w14:textId="4699299D" w:rsidR="00132808" w:rsidRPr="006708B0" w:rsidRDefault="00132808" w:rsidP="00132808">
      <w:pPr>
        <w:widowControl w:val="0"/>
        <w:tabs>
          <w:tab w:val="left" w:pos="1188"/>
        </w:tabs>
        <w:spacing w:line="276" w:lineRule="auto"/>
        <w:ind w:firstLine="709"/>
        <w:contextualSpacing/>
        <w:jc w:val="both"/>
        <w:rPr>
          <w:szCs w:val="28"/>
          <w:lang w:bidi="ru-RU"/>
        </w:rPr>
      </w:pPr>
      <w:r w:rsidRPr="006708B0">
        <w:rPr>
          <w:szCs w:val="28"/>
          <w:lang w:bidi="ru-RU"/>
        </w:rPr>
        <w:t xml:space="preserve">Регистрация заявления о предоставлении государственной услуги поступившего в выходной (нерабочий или праздничный) день, осуществляется </w:t>
      </w:r>
      <w:r>
        <w:rPr>
          <w:szCs w:val="28"/>
          <w:lang w:bidi="ru-RU"/>
        </w:rPr>
        <w:t xml:space="preserve">                    </w:t>
      </w:r>
      <w:r w:rsidRPr="006708B0">
        <w:rPr>
          <w:szCs w:val="28"/>
          <w:lang w:bidi="ru-RU"/>
        </w:rPr>
        <w:t>в первый рабочий день.</w:t>
      </w:r>
    </w:p>
    <w:p w14:paraId="4FFA1948" w14:textId="77777777" w:rsidR="00132808" w:rsidRPr="006708B0" w:rsidRDefault="00132808" w:rsidP="00132808">
      <w:pPr>
        <w:autoSpaceDE w:val="0"/>
        <w:autoSpaceDN w:val="0"/>
        <w:adjustRightInd w:val="0"/>
        <w:spacing w:line="276" w:lineRule="auto"/>
        <w:ind w:firstLine="709"/>
        <w:jc w:val="both"/>
        <w:rPr>
          <w:b/>
          <w:szCs w:val="28"/>
        </w:rPr>
      </w:pPr>
      <w:r w:rsidRPr="006708B0">
        <w:rPr>
          <w:b/>
          <w:szCs w:val="28"/>
        </w:rPr>
        <w:t>1.2. Межведомственное информационное взаимодействие</w:t>
      </w:r>
    </w:p>
    <w:p w14:paraId="48A8C522" w14:textId="73C6041E" w:rsidR="00132808" w:rsidRPr="006708B0" w:rsidRDefault="00132808" w:rsidP="00132808">
      <w:pPr>
        <w:autoSpaceDE w:val="0"/>
        <w:autoSpaceDN w:val="0"/>
        <w:adjustRightInd w:val="0"/>
        <w:spacing w:line="276" w:lineRule="auto"/>
        <w:ind w:firstLine="708"/>
        <w:jc w:val="both"/>
        <w:outlineLvl w:val="0"/>
        <w:rPr>
          <w:bCs/>
          <w:szCs w:val="28"/>
        </w:rPr>
      </w:pPr>
      <w:r>
        <w:rPr>
          <w:bCs/>
          <w:szCs w:val="28"/>
        </w:rPr>
        <w:t xml:space="preserve">1.2.1. </w:t>
      </w:r>
      <w:r w:rsidRPr="006708B0">
        <w:rPr>
          <w:bCs/>
          <w:szCs w:val="28"/>
        </w:rPr>
        <w:t>Для получения государственной услуги н</w:t>
      </w:r>
      <w:r w:rsidR="007F2D00">
        <w:rPr>
          <w:bCs/>
          <w:szCs w:val="28"/>
        </w:rPr>
        <w:t>еобходимо направление следующих межведомственных</w:t>
      </w:r>
      <w:r w:rsidRPr="006708B0">
        <w:rPr>
          <w:bCs/>
          <w:szCs w:val="28"/>
        </w:rPr>
        <w:t xml:space="preserve"> ин</w:t>
      </w:r>
      <w:r w:rsidR="007F2D00">
        <w:rPr>
          <w:bCs/>
          <w:szCs w:val="28"/>
        </w:rPr>
        <w:t>формационных запросов</w:t>
      </w:r>
      <w:r w:rsidRPr="006708B0">
        <w:rPr>
          <w:bCs/>
          <w:szCs w:val="28"/>
        </w:rPr>
        <w:t>:</w:t>
      </w:r>
    </w:p>
    <w:p w14:paraId="0D9F8B5C" w14:textId="77777777" w:rsidR="00132808" w:rsidRPr="006708B0" w:rsidRDefault="00132808" w:rsidP="00132808">
      <w:pPr>
        <w:autoSpaceDE w:val="0"/>
        <w:autoSpaceDN w:val="0"/>
        <w:adjustRightInd w:val="0"/>
        <w:spacing w:line="276" w:lineRule="auto"/>
        <w:ind w:firstLine="567"/>
        <w:jc w:val="both"/>
        <w:outlineLvl w:val="0"/>
        <w:rPr>
          <w:bCs/>
          <w:szCs w:val="28"/>
        </w:rPr>
      </w:pPr>
      <w:r w:rsidRPr="006708B0">
        <w:rPr>
          <w:bCs/>
          <w:szCs w:val="28"/>
        </w:rPr>
        <w:t xml:space="preserve">1) Межведомственный информационный запрос о предоставлении сведений </w:t>
      </w:r>
      <w:r>
        <w:rPr>
          <w:bCs/>
          <w:szCs w:val="28"/>
        </w:rPr>
        <w:t xml:space="preserve">              </w:t>
      </w:r>
      <w:r w:rsidRPr="006708B0">
        <w:rPr>
          <w:bCs/>
          <w:szCs w:val="28"/>
        </w:rPr>
        <w:t xml:space="preserve">из Единого государственного реестра недвижимости об основных характеристиках </w:t>
      </w:r>
      <w:r>
        <w:rPr>
          <w:bCs/>
          <w:szCs w:val="28"/>
        </w:rPr>
        <w:t xml:space="preserve">             </w:t>
      </w:r>
      <w:r w:rsidRPr="006708B0">
        <w:rPr>
          <w:bCs/>
          <w:szCs w:val="28"/>
        </w:rPr>
        <w:t xml:space="preserve">и зарегистрированных правах на объект недвижимости. Сведения предоставляются филиалом ФГБУ «ФКП </w:t>
      </w:r>
      <w:proofErr w:type="spellStart"/>
      <w:r w:rsidRPr="006708B0">
        <w:rPr>
          <w:bCs/>
          <w:szCs w:val="28"/>
        </w:rPr>
        <w:t>Росреестра</w:t>
      </w:r>
      <w:proofErr w:type="spellEnd"/>
      <w:r w:rsidRPr="006708B0">
        <w:rPr>
          <w:bCs/>
          <w:szCs w:val="28"/>
        </w:rPr>
        <w:t>» по Карачаево-Черкесской Республике.</w:t>
      </w:r>
    </w:p>
    <w:p w14:paraId="3CB21260" w14:textId="77777777" w:rsidR="00132808" w:rsidRPr="006708B0" w:rsidRDefault="00132808" w:rsidP="00132808">
      <w:pPr>
        <w:autoSpaceDE w:val="0"/>
        <w:autoSpaceDN w:val="0"/>
        <w:adjustRightInd w:val="0"/>
        <w:spacing w:line="276" w:lineRule="auto"/>
        <w:ind w:firstLine="567"/>
        <w:jc w:val="both"/>
        <w:outlineLvl w:val="0"/>
        <w:rPr>
          <w:bCs/>
          <w:szCs w:val="28"/>
        </w:rPr>
      </w:pPr>
      <w:r w:rsidRPr="006708B0">
        <w:rPr>
          <w:bCs/>
          <w:szCs w:val="28"/>
        </w:rPr>
        <w:t>Основанием для направления запроса является заявление (запрос) заявителя.</w:t>
      </w:r>
    </w:p>
    <w:p w14:paraId="1677D16E" w14:textId="77777777" w:rsidR="00132808" w:rsidRPr="006708B0" w:rsidRDefault="00132808" w:rsidP="00132808">
      <w:pPr>
        <w:autoSpaceDE w:val="0"/>
        <w:autoSpaceDN w:val="0"/>
        <w:adjustRightInd w:val="0"/>
        <w:spacing w:line="276" w:lineRule="auto"/>
        <w:ind w:firstLine="567"/>
        <w:jc w:val="both"/>
        <w:outlineLvl w:val="0"/>
        <w:rPr>
          <w:bCs/>
          <w:szCs w:val="28"/>
        </w:rPr>
      </w:pPr>
      <w:r w:rsidRPr="006708B0">
        <w:rPr>
          <w:bCs/>
          <w:szCs w:val="28"/>
        </w:rPr>
        <w:t xml:space="preserve">Запрос направляется в течение 2 рабочих дней и исчисляется с </w:t>
      </w:r>
      <w:proofErr w:type="gramStart"/>
      <w:r w:rsidRPr="006708B0">
        <w:rPr>
          <w:bCs/>
          <w:szCs w:val="28"/>
        </w:rPr>
        <w:t xml:space="preserve">даты </w:t>
      </w:r>
      <w:r>
        <w:rPr>
          <w:bCs/>
          <w:szCs w:val="28"/>
        </w:rPr>
        <w:t xml:space="preserve"> </w:t>
      </w:r>
      <w:r w:rsidRPr="006708B0">
        <w:rPr>
          <w:bCs/>
          <w:szCs w:val="28"/>
        </w:rPr>
        <w:t>регистрации</w:t>
      </w:r>
      <w:proofErr w:type="gramEnd"/>
      <w:r w:rsidRPr="006708B0">
        <w:rPr>
          <w:bCs/>
          <w:szCs w:val="28"/>
        </w:rPr>
        <w:t xml:space="preserve"> заявления получателя в уполномоченном органе.</w:t>
      </w:r>
    </w:p>
    <w:p w14:paraId="0DAA39A9" w14:textId="77777777" w:rsidR="00132808" w:rsidRDefault="00132808" w:rsidP="00132808">
      <w:pPr>
        <w:autoSpaceDE w:val="0"/>
        <w:autoSpaceDN w:val="0"/>
        <w:adjustRightInd w:val="0"/>
        <w:spacing w:line="276" w:lineRule="auto"/>
        <w:ind w:firstLine="567"/>
        <w:jc w:val="both"/>
        <w:outlineLvl w:val="0"/>
        <w:rPr>
          <w:bCs/>
          <w:szCs w:val="28"/>
        </w:rPr>
      </w:pPr>
      <w:r w:rsidRPr="006708B0">
        <w:rPr>
          <w:bCs/>
          <w:szCs w:val="28"/>
        </w:rPr>
        <w:t xml:space="preserve">Ответ на запрос направляется в </w:t>
      </w:r>
      <w:r>
        <w:rPr>
          <w:bCs/>
          <w:szCs w:val="28"/>
        </w:rPr>
        <w:t>уполномоченный орган в течение 5</w:t>
      </w:r>
      <w:r w:rsidRPr="006708B0">
        <w:rPr>
          <w:bCs/>
          <w:szCs w:val="28"/>
        </w:rPr>
        <w:t xml:space="preserve"> рабочих дней со дня получения запроса.</w:t>
      </w:r>
    </w:p>
    <w:p w14:paraId="5672D3EC" w14:textId="253FA154" w:rsidR="00132808" w:rsidRDefault="00132808" w:rsidP="00132808">
      <w:pPr>
        <w:spacing w:line="276" w:lineRule="auto"/>
        <w:ind w:firstLine="709"/>
        <w:jc w:val="both"/>
        <w:rPr>
          <w:bCs/>
          <w:szCs w:val="28"/>
        </w:rPr>
      </w:pPr>
      <w:r>
        <w:rPr>
          <w:bCs/>
          <w:szCs w:val="28"/>
        </w:rPr>
        <w:t>2) В</w:t>
      </w:r>
      <w:r w:rsidRPr="006708B0">
        <w:rPr>
          <w:bCs/>
          <w:szCs w:val="28"/>
        </w:rPr>
        <w:t>ыписка из Единого государственного реестра о юридическом лице, являющемся заявителем.</w:t>
      </w:r>
      <w:r w:rsidR="007F2D00" w:rsidRPr="007F2D00">
        <w:rPr>
          <w:bCs/>
          <w:szCs w:val="28"/>
        </w:rPr>
        <w:t xml:space="preserve"> </w:t>
      </w:r>
      <w:r w:rsidR="007F2D00" w:rsidRPr="006708B0">
        <w:rPr>
          <w:bCs/>
          <w:szCs w:val="28"/>
        </w:rPr>
        <w:t xml:space="preserve">Сведения предоставляются филиалом ФГБУ </w:t>
      </w:r>
      <w:r w:rsidR="007F2D00">
        <w:rPr>
          <w:bCs/>
          <w:szCs w:val="28"/>
        </w:rPr>
        <w:t xml:space="preserve">                     </w:t>
      </w:r>
      <w:proofErr w:type="gramStart"/>
      <w:r w:rsidR="007F2D00">
        <w:rPr>
          <w:bCs/>
          <w:szCs w:val="28"/>
        </w:rPr>
        <w:t xml:space="preserve">   </w:t>
      </w:r>
      <w:r w:rsidR="007F2D00" w:rsidRPr="006708B0">
        <w:rPr>
          <w:bCs/>
          <w:szCs w:val="28"/>
        </w:rPr>
        <w:t>«</w:t>
      </w:r>
      <w:proofErr w:type="gramEnd"/>
      <w:r w:rsidR="007F2D00" w:rsidRPr="006708B0">
        <w:rPr>
          <w:bCs/>
          <w:szCs w:val="28"/>
        </w:rPr>
        <w:t xml:space="preserve">ФКП </w:t>
      </w:r>
      <w:proofErr w:type="spellStart"/>
      <w:r w:rsidR="007F2D00" w:rsidRPr="006708B0">
        <w:rPr>
          <w:bCs/>
          <w:szCs w:val="28"/>
        </w:rPr>
        <w:t>Росреестра</w:t>
      </w:r>
      <w:proofErr w:type="spellEnd"/>
      <w:r w:rsidR="007F2D00" w:rsidRPr="006708B0">
        <w:rPr>
          <w:bCs/>
          <w:szCs w:val="28"/>
        </w:rPr>
        <w:t>» по Карачаево-Черкесской Республике</w:t>
      </w:r>
      <w:r w:rsidR="007F2D00">
        <w:rPr>
          <w:bCs/>
          <w:szCs w:val="28"/>
        </w:rPr>
        <w:t>.</w:t>
      </w:r>
    </w:p>
    <w:p w14:paraId="0E38E22C" w14:textId="77777777" w:rsidR="00132808" w:rsidRPr="006708B0" w:rsidRDefault="00132808" w:rsidP="00132808">
      <w:pPr>
        <w:autoSpaceDE w:val="0"/>
        <w:autoSpaceDN w:val="0"/>
        <w:adjustRightInd w:val="0"/>
        <w:spacing w:line="276" w:lineRule="auto"/>
        <w:ind w:firstLine="567"/>
        <w:jc w:val="both"/>
        <w:outlineLvl w:val="0"/>
        <w:rPr>
          <w:bCs/>
          <w:szCs w:val="28"/>
        </w:rPr>
      </w:pPr>
      <w:r w:rsidRPr="006708B0">
        <w:rPr>
          <w:bCs/>
          <w:szCs w:val="28"/>
        </w:rPr>
        <w:t>Основанием для направления запроса является заявление (запрос) заявителя.</w:t>
      </w:r>
    </w:p>
    <w:p w14:paraId="374978DE" w14:textId="77777777" w:rsidR="00132808" w:rsidRPr="006708B0" w:rsidRDefault="00132808" w:rsidP="00132808">
      <w:pPr>
        <w:autoSpaceDE w:val="0"/>
        <w:autoSpaceDN w:val="0"/>
        <w:adjustRightInd w:val="0"/>
        <w:spacing w:line="276" w:lineRule="auto"/>
        <w:ind w:firstLine="567"/>
        <w:jc w:val="both"/>
        <w:outlineLvl w:val="0"/>
        <w:rPr>
          <w:bCs/>
          <w:szCs w:val="28"/>
        </w:rPr>
      </w:pPr>
      <w:r w:rsidRPr="006708B0">
        <w:rPr>
          <w:bCs/>
          <w:szCs w:val="28"/>
        </w:rPr>
        <w:t xml:space="preserve">Запрос направляется в течение 2 рабочих дней и исчисляется с </w:t>
      </w:r>
      <w:proofErr w:type="gramStart"/>
      <w:r w:rsidRPr="006708B0">
        <w:rPr>
          <w:bCs/>
          <w:szCs w:val="28"/>
        </w:rPr>
        <w:t xml:space="preserve">даты </w:t>
      </w:r>
      <w:r>
        <w:rPr>
          <w:bCs/>
          <w:szCs w:val="28"/>
        </w:rPr>
        <w:t xml:space="preserve"> </w:t>
      </w:r>
      <w:r w:rsidRPr="006708B0">
        <w:rPr>
          <w:bCs/>
          <w:szCs w:val="28"/>
        </w:rPr>
        <w:t>регистрации</w:t>
      </w:r>
      <w:proofErr w:type="gramEnd"/>
      <w:r w:rsidRPr="006708B0">
        <w:rPr>
          <w:bCs/>
          <w:szCs w:val="28"/>
        </w:rPr>
        <w:t xml:space="preserve"> заявления получателя в уполномоченном органе.</w:t>
      </w:r>
    </w:p>
    <w:p w14:paraId="18AEB00C" w14:textId="77777777" w:rsidR="00132808" w:rsidRDefault="00132808" w:rsidP="00132808">
      <w:pPr>
        <w:autoSpaceDE w:val="0"/>
        <w:autoSpaceDN w:val="0"/>
        <w:adjustRightInd w:val="0"/>
        <w:spacing w:line="276" w:lineRule="auto"/>
        <w:ind w:firstLine="567"/>
        <w:jc w:val="both"/>
        <w:outlineLvl w:val="0"/>
        <w:rPr>
          <w:bCs/>
          <w:szCs w:val="28"/>
        </w:rPr>
      </w:pPr>
      <w:r w:rsidRPr="006708B0">
        <w:rPr>
          <w:bCs/>
          <w:szCs w:val="28"/>
        </w:rPr>
        <w:t xml:space="preserve">Ответ на запрос направляется в </w:t>
      </w:r>
      <w:r>
        <w:rPr>
          <w:bCs/>
          <w:szCs w:val="28"/>
        </w:rPr>
        <w:t>уполномоченный орган в течение 5</w:t>
      </w:r>
      <w:r w:rsidRPr="006708B0">
        <w:rPr>
          <w:bCs/>
          <w:szCs w:val="28"/>
        </w:rPr>
        <w:t xml:space="preserve"> рабочих дней со дня получения запроса.</w:t>
      </w:r>
    </w:p>
    <w:p w14:paraId="00A47635" w14:textId="77777777" w:rsidR="00132808" w:rsidRPr="00E376B9" w:rsidRDefault="00132808" w:rsidP="00132808">
      <w:pPr>
        <w:spacing w:line="276" w:lineRule="auto"/>
        <w:ind w:firstLine="709"/>
        <w:jc w:val="both"/>
        <w:rPr>
          <w:bCs/>
          <w:szCs w:val="28"/>
        </w:rPr>
      </w:pPr>
      <w:r>
        <w:rPr>
          <w:bCs/>
          <w:szCs w:val="28"/>
        </w:rPr>
        <w:t>Заявитель вправе представить указанные в настоящем пункте документы                   по собственной инициативе.</w:t>
      </w:r>
    </w:p>
    <w:p w14:paraId="40578B6C" w14:textId="2E442183" w:rsidR="00132808" w:rsidRPr="006708B0" w:rsidRDefault="00132808" w:rsidP="00132808">
      <w:pPr>
        <w:autoSpaceDE w:val="0"/>
        <w:autoSpaceDN w:val="0"/>
        <w:adjustRightInd w:val="0"/>
        <w:spacing w:line="276" w:lineRule="auto"/>
        <w:ind w:firstLine="567"/>
        <w:jc w:val="both"/>
        <w:outlineLvl w:val="0"/>
        <w:rPr>
          <w:b/>
          <w:bCs/>
          <w:szCs w:val="28"/>
        </w:rPr>
      </w:pPr>
      <w:r>
        <w:rPr>
          <w:b/>
          <w:bCs/>
          <w:szCs w:val="28"/>
        </w:rPr>
        <w:t xml:space="preserve">1.3. </w:t>
      </w:r>
      <w:r w:rsidRPr="006708B0">
        <w:rPr>
          <w:b/>
          <w:bCs/>
          <w:szCs w:val="28"/>
        </w:rPr>
        <w:t xml:space="preserve">Приостановление предоставления </w:t>
      </w:r>
      <w:r>
        <w:rPr>
          <w:b/>
          <w:bCs/>
          <w:szCs w:val="28"/>
        </w:rPr>
        <w:t xml:space="preserve">варианта </w:t>
      </w:r>
      <w:r w:rsidR="008564A5">
        <w:rPr>
          <w:b/>
          <w:bCs/>
          <w:szCs w:val="28"/>
        </w:rPr>
        <w:t>государственной услуги</w:t>
      </w:r>
    </w:p>
    <w:p w14:paraId="798C829A"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t xml:space="preserve">Основания для приостановления предоставления варианта государственной услуги законодательством Российской Федерации и Карачаево-Черкесской </w:t>
      </w:r>
      <w:proofErr w:type="gramStart"/>
      <w:r w:rsidRPr="006708B0">
        <w:rPr>
          <w:szCs w:val="28"/>
        </w:rPr>
        <w:t>Республики  не</w:t>
      </w:r>
      <w:proofErr w:type="gramEnd"/>
      <w:r w:rsidRPr="006708B0">
        <w:rPr>
          <w:szCs w:val="28"/>
        </w:rPr>
        <w:t xml:space="preserve"> предусмотрены.</w:t>
      </w:r>
    </w:p>
    <w:p w14:paraId="1E7B477B" w14:textId="77777777" w:rsidR="00132808" w:rsidRPr="006708B0" w:rsidRDefault="00132808" w:rsidP="00132808">
      <w:pPr>
        <w:autoSpaceDE w:val="0"/>
        <w:autoSpaceDN w:val="0"/>
        <w:adjustRightInd w:val="0"/>
        <w:spacing w:line="276" w:lineRule="auto"/>
        <w:ind w:firstLine="851"/>
        <w:contextualSpacing/>
        <w:jc w:val="both"/>
        <w:rPr>
          <w:b/>
          <w:szCs w:val="28"/>
        </w:rPr>
      </w:pPr>
      <w:r>
        <w:rPr>
          <w:b/>
          <w:szCs w:val="28"/>
        </w:rPr>
        <w:t xml:space="preserve">1.4. </w:t>
      </w:r>
      <w:r w:rsidRPr="006708B0">
        <w:rPr>
          <w:b/>
          <w:szCs w:val="28"/>
        </w:rPr>
        <w:t xml:space="preserve">Принятие решения о предоставлении </w:t>
      </w:r>
      <w:r>
        <w:rPr>
          <w:b/>
          <w:szCs w:val="28"/>
        </w:rPr>
        <w:t>варианта</w:t>
      </w:r>
      <w:r w:rsidRPr="006708B0">
        <w:rPr>
          <w:b/>
          <w:szCs w:val="28"/>
        </w:rPr>
        <w:t xml:space="preserve"> государственной услуги</w:t>
      </w:r>
    </w:p>
    <w:p w14:paraId="7A7204FC" w14:textId="77777777" w:rsidR="00132808" w:rsidRPr="006708B0" w:rsidRDefault="00132808" w:rsidP="00132808">
      <w:pPr>
        <w:autoSpaceDE w:val="0"/>
        <w:autoSpaceDN w:val="0"/>
        <w:adjustRightInd w:val="0"/>
        <w:spacing w:line="276" w:lineRule="auto"/>
        <w:ind w:firstLine="709"/>
        <w:jc w:val="both"/>
        <w:rPr>
          <w:bCs/>
          <w:szCs w:val="28"/>
        </w:rPr>
      </w:pPr>
      <w:r w:rsidRPr="006708B0">
        <w:rPr>
          <w:bCs/>
          <w:szCs w:val="28"/>
        </w:rPr>
        <w:t>1.4.1. Критериями принятия решения о предоставлении варианта государственной услуги являются:</w:t>
      </w:r>
    </w:p>
    <w:p w14:paraId="03362672" w14:textId="77777777" w:rsidR="00132808" w:rsidRPr="006708B0" w:rsidRDefault="00132808" w:rsidP="00132808">
      <w:pPr>
        <w:autoSpaceDE w:val="0"/>
        <w:autoSpaceDN w:val="0"/>
        <w:adjustRightInd w:val="0"/>
        <w:spacing w:line="276" w:lineRule="auto"/>
        <w:ind w:firstLine="709"/>
        <w:contextualSpacing/>
        <w:jc w:val="both"/>
        <w:rPr>
          <w:szCs w:val="28"/>
        </w:rPr>
      </w:pPr>
      <w:r w:rsidRPr="006708B0">
        <w:rPr>
          <w:szCs w:val="28"/>
        </w:rPr>
        <w:t xml:space="preserve">а) заявителем представлены документы, указанные в </w:t>
      </w:r>
      <w:hyperlink r:id="rId25" w:history="1">
        <w:r w:rsidRPr="006708B0">
          <w:rPr>
            <w:szCs w:val="28"/>
          </w:rPr>
          <w:t>пункте 2.6</w:t>
        </w:r>
      </w:hyperlink>
      <w:r w:rsidRPr="006708B0">
        <w:rPr>
          <w:szCs w:val="28"/>
        </w:rPr>
        <w:t xml:space="preserve"> настоящего Административного регламента;</w:t>
      </w:r>
    </w:p>
    <w:p w14:paraId="4F6D904C" w14:textId="77777777" w:rsidR="00132808" w:rsidRPr="006708B0" w:rsidRDefault="00132808" w:rsidP="00132808">
      <w:pPr>
        <w:autoSpaceDE w:val="0"/>
        <w:autoSpaceDN w:val="0"/>
        <w:adjustRightInd w:val="0"/>
        <w:spacing w:line="276" w:lineRule="auto"/>
        <w:ind w:firstLine="709"/>
        <w:contextualSpacing/>
        <w:jc w:val="both"/>
        <w:rPr>
          <w:szCs w:val="28"/>
        </w:rPr>
      </w:pPr>
      <w:r w:rsidRPr="006708B0">
        <w:rPr>
          <w:szCs w:val="28"/>
        </w:rPr>
        <w:t xml:space="preserve">б) наличие у заявителя права </w:t>
      </w:r>
      <w:r w:rsidRPr="006708B0">
        <w:rPr>
          <w:rFonts w:eastAsia="Courier New"/>
          <w:szCs w:val="28"/>
          <w:lang w:bidi="ru-RU"/>
        </w:rPr>
        <w:t>на предоставление государственной услуги</w:t>
      </w:r>
      <w:r w:rsidRPr="006708B0">
        <w:rPr>
          <w:szCs w:val="28"/>
        </w:rPr>
        <w:t>;</w:t>
      </w:r>
    </w:p>
    <w:p w14:paraId="394585E2" w14:textId="77777777" w:rsidR="00132808" w:rsidRPr="006708B0" w:rsidRDefault="00132808" w:rsidP="00132808">
      <w:pPr>
        <w:autoSpaceDE w:val="0"/>
        <w:autoSpaceDN w:val="0"/>
        <w:adjustRightInd w:val="0"/>
        <w:spacing w:line="276" w:lineRule="auto"/>
        <w:ind w:firstLine="709"/>
        <w:contextualSpacing/>
        <w:jc w:val="both"/>
        <w:rPr>
          <w:szCs w:val="28"/>
        </w:rPr>
      </w:pPr>
      <w:r w:rsidRPr="006708B0">
        <w:rPr>
          <w:szCs w:val="28"/>
        </w:rPr>
        <w:t>в) представление заявителем достоверных сведений.</w:t>
      </w:r>
    </w:p>
    <w:p w14:paraId="3B2E0A84" w14:textId="0E0B0E90" w:rsidR="00132808" w:rsidRPr="006708B0" w:rsidRDefault="00132808" w:rsidP="00132808">
      <w:pPr>
        <w:autoSpaceDE w:val="0"/>
        <w:autoSpaceDN w:val="0"/>
        <w:adjustRightInd w:val="0"/>
        <w:spacing w:line="276" w:lineRule="auto"/>
        <w:ind w:firstLine="709"/>
        <w:contextualSpacing/>
        <w:jc w:val="both"/>
        <w:rPr>
          <w:szCs w:val="28"/>
          <w:lang w:bidi="ru-RU"/>
        </w:rPr>
      </w:pPr>
      <w:r w:rsidRPr="006708B0">
        <w:rPr>
          <w:szCs w:val="28"/>
          <w:lang w:bidi="ru-RU"/>
        </w:rPr>
        <w:lastRenderedPageBreak/>
        <w:t xml:space="preserve">1.4.2. Критериями принятия решения о выдаче лицензии является отсутствие критериев, приведенных в </w:t>
      </w:r>
      <w:r w:rsidR="00985D95">
        <w:rPr>
          <w:szCs w:val="28"/>
          <w:lang w:bidi="ru-RU"/>
        </w:rPr>
        <w:t>подпункте 1.4.1 настоящего пункта.</w:t>
      </w:r>
    </w:p>
    <w:p w14:paraId="70563481" w14:textId="77777777" w:rsidR="00132808" w:rsidRPr="006708B0" w:rsidRDefault="00132808" w:rsidP="00132808">
      <w:pPr>
        <w:widowControl w:val="0"/>
        <w:autoSpaceDE w:val="0"/>
        <w:autoSpaceDN w:val="0"/>
        <w:adjustRightInd w:val="0"/>
        <w:spacing w:line="276" w:lineRule="auto"/>
        <w:ind w:firstLine="708"/>
        <w:jc w:val="both"/>
        <w:rPr>
          <w:szCs w:val="28"/>
        </w:rPr>
      </w:pPr>
      <w:r w:rsidRPr="006708B0">
        <w:rPr>
          <w:szCs w:val="28"/>
          <w:lang w:bidi="ru-RU"/>
        </w:rPr>
        <w:t xml:space="preserve">1.4.3. Срок принятия </w:t>
      </w:r>
      <w:r>
        <w:rPr>
          <w:szCs w:val="28"/>
        </w:rPr>
        <w:t xml:space="preserve">решения о предоставлении (об отказе в предоставлении) </w:t>
      </w:r>
      <w:r w:rsidRPr="006708B0">
        <w:rPr>
          <w:szCs w:val="28"/>
        </w:rPr>
        <w:t>государственной услуги</w:t>
      </w:r>
      <w:r>
        <w:rPr>
          <w:szCs w:val="28"/>
        </w:rPr>
        <w:t>, исчисляемый с даты получения органом, предоставляющим государственную услугу, всех сведений, необходимых</w:t>
      </w:r>
      <w:r w:rsidRPr="006708B0">
        <w:rPr>
          <w:szCs w:val="28"/>
        </w:rPr>
        <w:t xml:space="preserve"> </w:t>
      </w:r>
      <w:r>
        <w:rPr>
          <w:szCs w:val="28"/>
        </w:rPr>
        <w:t xml:space="preserve">для принятия решения, </w:t>
      </w:r>
      <w:r w:rsidRPr="006708B0">
        <w:rPr>
          <w:szCs w:val="28"/>
        </w:rPr>
        <w:t xml:space="preserve">составляет </w:t>
      </w:r>
      <w:r>
        <w:rPr>
          <w:rFonts w:eastAsia="Courier New"/>
          <w:bCs/>
          <w:color w:val="000000"/>
          <w:szCs w:val="28"/>
          <w:lang w:bidi="ru-RU"/>
        </w:rPr>
        <w:t>30 рабочих</w:t>
      </w:r>
      <w:r w:rsidRPr="006708B0">
        <w:rPr>
          <w:rFonts w:eastAsia="Courier New"/>
          <w:bCs/>
          <w:color w:val="000000"/>
          <w:szCs w:val="28"/>
          <w:lang w:bidi="ru-RU"/>
        </w:rPr>
        <w:t xml:space="preserve"> </w:t>
      </w:r>
      <w:r w:rsidRPr="006708B0">
        <w:rPr>
          <w:szCs w:val="28"/>
        </w:rPr>
        <w:t>дней.</w:t>
      </w:r>
    </w:p>
    <w:p w14:paraId="30543D34" w14:textId="77777777" w:rsidR="00132808" w:rsidRPr="006708B0" w:rsidRDefault="00132808" w:rsidP="00132808">
      <w:pPr>
        <w:autoSpaceDE w:val="0"/>
        <w:autoSpaceDN w:val="0"/>
        <w:adjustRightInd w:val="0"/>
        <w:spacing w:line="276" w:lineRule="auto"/>
        <w:ind w:firstLine="709"/>
        <w:jc w:val="both"/>
        <w:rPr>
          <w:b/>
          <w:szCs w:val="28"/>
        </w:rPr>
      </w:pPr>
      <w:r w:rsidRPr="006708B0">
        <w:rPr>
          <w:b/>
          <w:szCs w:val="28"/>
        </w:rPr>
        <w:t>1.5.</w:t>
      </w:r>
      <w:r w:rsidRPr="006708B0">
        <w:rPr>
          <w:b/>
          <w:szCs w:val="28"/>
        </w:rPr>
        <w:tab/>
        <w:t>Предоставление результата государственной услуги</w:t>
      </w:r>
    </w:p>
    <w:p w14:paraId="2ABCB528" w14:textId="77777777" w:rsidR="00132808" w:rsidRDefault="00132808" w:rsidP="00132808">
      <w:pPr>
        <w:autoSpaceDE w:val="0"/>
        <w:autoSpaceDN w:val="0"/>
        <w:adjustRightInd w:val="0"/>
        <w:spacing w:line="276" w:lineRule="auto"/>
        <w:ind w:firstLine="709"/>
        <w:jc w:val="both"/>
        <w:rPr>
          <w:szCs w:val="28"/>
        </w:rPr>
      </w:pPr>
      <w:r>
        <w:rPr>
          <w:szCs w:val="28"/>
        </w:rPr>
        <w:t>1.5.1. Результат</w:t>
      </w:r>
      <w:r w:rsidRPr="006708B0">
        <w:rPr>
          <w:szCs w:val="28"/>
        </w:rPr>
        <w:t xml:space="preserve"> </w:t>
      </w:r>
      <w:r>
        <w:rPr>
          <w:szCs w:val="28"/>
        </w:rPr>
        <w:t xml:space="preserve">предоставления </w:t>
      </w:r>
      <w:r w:rsidRPr="006708B0">
        <w:rPr>
          <w:szCs w:val="28"/>
        </w:rPr>
        <w:t xml:space="preserve">варианта государственной услуги </w:t>
      </w:r>
      <w:r>
        <w:rPr>
          <w:szCs w:val="28"/>
        </w:rPr>
        <w:t>может быть получен:</w:t>
      </w:r>
    </w:p>
    <w:p w14:paraId="247E7B07" w14:textId="77777777" w:rsidR="00132808" w:rsidRDefault="00132808" w:rsidP="00132808">
      <w:pPr>
        <w:autoSpaceDE w:val="0"/>
        <w:autoSpaceDN w:val="0"/>
        <w:adjustRightInd w:val="0"/>
        <w:spacing w:line="276" w:lineRule="auto"/>
        <w:ind w:firstLine="709"/>
        <w:jc w:val="both"/>
        <w:rPr>
          <w:szCs w:val="28"/>
        </w:rPr>
      </w:pPr>
      <w:r>
        <w:rPr>
          <w:szCs w:val="28"/>
        </w:rPr>
        <w:t>- в уполномоченном органе;</w:t>
      </w:r>
    </w:p>
    <w:p w14:paraId="23427790" w14:textId="77777777" w:rsidR="00132808" w:rsidRDefault="00132808" w:rsidP="00132808">
      <w:pPr>
        <w:autoSpaceDE w:val="0"/>
        <w:autoSpaceDN w:val="0"/>
        <w:adjustRightInd w:val="0"/>
        <w:spacing w:line="276" w:lineRule="auto"/>
        <w:ind w:firstLine="709"/>
        <w:jc w:val="both"/>
        <w:rPr>
          <w:szCs w:val="28"/>
        </w:rPr>
      </w:pPr>
      <w:r>
        <w:rPr>
          <w:szCs w:val="28"/>
        </w:rPr>
        <w:t>- в МФЦ;</w:t>
      </w:r>
    </w:p>
    <w:p w14:paraId="47F195BF" w14:textId="77777777" w:rsidR="00132808" w:rsidRDefault="00132808" w:rsidP="00132808">
      <w:pPr>
        <w:autoSpaceDE w:val="0"/>
        <w:autoSpaceDN w:val="0"/>
        <w:adjustRightInd w:val="0"/>
        <w:spacing w:line="276" w:lineRule="auto"/>
        <w:ind w:firstLine="709"/>
        <w:jc w:val="both"/>
        <w:rPr>
          <w:szCs w:val="28"/>
        </w:rPr>
      </w:pPr>
      <w:r>
        <w:rPr>
          <w:szCs w:val="28"/>
        </w:rPr>
        <w:t>- с использованием услуг почтовой связи;</w:t>
      </w:r>
    </w:p>
    <w:p w14:paraId="1A0A9056" w14:textId="00E8577B" w:rsidR="00132808" w:rsidRDefault="00132808" w:rsidP="00132808">
      <w:pPr>
        <w:autoSpaceDE w:val="0"/>
        <w:autoSpaceDN w:val="0"/>
        <w:adjustRightInd w:val="0"/>
        <w:spacing w:line="276" w:lineRule="auto"/>
        <w:ind w:firstLine="709"/>
        <w:jc w:val="both"/>
        <w:rPr>
          <w:szCs w:val="28"/>
        </w:rPr>
      </w:pPr>
      <w:r>
        <w:rPr>
          <w:szCs w:val="28"/>
        </w:rPr>
        <w:t>- посредством ЕПГУ.</w:t>
      </w:r>
    </w:p>
    <w:p w14:paraId="6C70A900" w14:textId="5E2573EC" w:rsidR="00985D95" w:rsidRDefault="00985D95" w:rsidP="00132808">
      <w:pPr>
        <w:autoSpaceDE w:val="0"/>
        <w:autoSpaceDN w:val="0"/>
        <w:adjustRightInd w:val="0"/>
        <w:spacing w:line="276" w:lineRule="auto"/>
        <w:ind w:firstLine="709"/>
        <w:jc w:val="both"/>
        <w:rPr>
          <w:szCs w:val="28"/>
        </w:rPr>
      </w:pPr>
      <w:r>
        <w:rPr>
          <w:szCs w:val="28"/>
        </w:rPr>
        <w:t>- посредством электронной почты.</w:t>
      </w:r>
    </w:p>
    <w:p w14:paraId="225005D1" w14:textId="11A03CB9" w:rsidR="00132808" w:rsidRPr="00770A35" w:rsidRDefault="00AC76BE" w:rsidP="00132808">
      <w:pPr>
        <w:widowControl w:val="0"/>
        <w:tabs>
          <w:tab w:val="left" w:pos="1102"/>
        </w:tabs>
        <w:spacing w:line="276" w:lineRule="auto"/>
        <w:ind w:firstLine="709"/>
        <w:jc w:val="both"/>
        <w:rPr>
          <w:szCs w:val="28"/>
        </w:rPr>
      </w:pPr>
      <w:r>
        <w:rPr>
          <w:szCs w:val="28"/>
        </w:rPr>
        <w:t xml:space="preserve">1.5.2. </w:t>
      </w:r>
      <w:r w:rsidR="007F2D00">
        <w:rPr>
          <w:szCs w:val="28"/>
        </w:rPr>
        <w:t>Срок предоставления варианта</w:t>
      </w:r>
      <w:r w:rsidR="00132808">
        <w:rPr>
          <w:szCs w:val="28"/>
        </w:rPr>
        <w:t xml:space="preserve"> государственной услуги </w:t>
      </w:r>
      <w:r w:rsidR="007F2D00">
        <w:rPr>
          <w:szCs w:val="28"/>
        </w:rPr>
        <w:t>составляет                 1 рабочий день</w:t>
      </w:r>
      <w:r w:rsidR="00132808">
        <w:rPr>
          <w:szCs w:val="28"/>
        </w:rPr>
        <w:t xml:space="preserve"> со дня принятия решения.</w:t>
      </w:r>
    </w:p>
    <w:p w14:paraId="72FBDCD8" w14:textId="77777777" w:rsidR="00132808" w:rsidRDefault="00132808" w:rsidP="00132808">
      <w:pPr>
        <w:widowControl w:val="0"/>
        <w:tabs>
          <w:tab w:val="left" w:pos="1102"/>
        </w:tabs>
        <w:spacing w:line="276" w:lineRule="auto"/>
        <w:ind w:firstLine="709"/>
        <w:jc w:val="both"/>
        <w:rPr>
          <w:szCs w:val="28"/>
        </w:rPr>
      </w:pPr>
      <w:r w:rsidRPr="006708B0">
        <w:rPr>
          <w:rFonts w:eastAsia="Courier New"/>
          <w:szCs w:val="28"/>
          <w:lang w:bidi="ru-RU"/>
        </w:rPr>
        <w:t xml:space="preserve">1.5.3. </w:t>
      </w:r>
      <w:r>
        <w:rPr>
          <w:szCs w:val="28"/>
        </w:rPr>
        <w:t>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14:paraId="435433F8" w14:textId="77777777" w:rsidR="00132808" w:rsidRPr="006708B0" w:rsidRDefault="00132808" w:rsidP="00132808">
      <w:pPr>
        <w:widowControl w:val="0"/>
        <w:tabs>
          <w:tab w:val="left" w:pos="1102"/>
        </w:tabs>
        <w:spacing w:line="276" w:lineRule="auto"/>
        <w:ind w:firstLine="709"/>
        <w:jc w:val="both"/>
        <w:rPr>
          <w:szCs w:val="28"/>
        </w:rPr>
      </w:pPr>
      <w:r>
        <w:rPr>
          <w:szCs w:val="28"/>
        </w:rPr>
        <w:t>В административной процедуре принимают участие уполномоченный орган, МФЦ.</w:t>
      </w:r>
    </w:p>
    <w:p w14:paraId="66B5DD6B" w14:textId="77777777" w:rsidR="007710DB" w:rsidRPr="006708B0" w:rsidRDefault="007710DB" w:rsidP="00770A35">
      <w:pPr>
        <w:autoSpaceDE w:val="0"/>
        <w:autoSpaceDN w:val="0"/>
        <w:adjustRightInd w:val="0"/>
        <w:spacing w:line="276" w:lineRule="auto"/>
        <w:ind w:firstLine="709"/>
        <w:contextualSpacing/>
        <w:jc w:val="center"/>
        <w:rPr>
          <w:b/>
          <w:szCs w:val="28"/>
        </w:rPr>
      </w:pPr>
      <w:r w:rsidRPr="006708B0">
        <w:rPr>
          <w:b/>
          <w:szCs w:val="28"/>
        </w:rPr>
        <w:t>Вариант 2</w:t>
      </w:r>
    </w:p>
    <w:p w14:paraId="69FC5166" w14:textId="610E3179" w:rsidR="007710DB" w:rsidRPr="006708B0" w:rsidRDefault="007710DB" w:rsidP="00770A35">
      <w:pPr>
        <w:autoSpaceDE w:val="0"/>
        <w:autoSpaceDN w:val="0"/>
        <w:adjustRightInd w:val="0"/>
        <w:spacing w:line="276" w:lineRule="auto"/>
        <w:ind w:firstLine="709"/>
        <w:contextualSpacing/>
        <w:jc w:val="center"/>
        <w:rPr>
          <w:b/>
          <w:szCs w:val="28"/>
        </w:rPr>
      </w:pPr>
      <w:r w:rsidRPr="006708B0">
        <w:rPr>
          <w:b/>
          <w:szCs w:val="28"/>
        </w:rPr>
        <w:t xml:space="preserve">Исправление допущенных опечаток и (или) ошибок в выданных </w:t>
      </w:r>
      <w:r w:rsidR="00770A35">
        <w:rPr>
          <w:b/>
          <w:szCs w:val="28"/>
        </w:rPr>
        <w:t xml:space="preserve">                         </w:t>
      </w:r>
      <w:r w:rsidRPr="006708B0">
        <w:rPr>
          <w:b/>
          <w:szCs w:val="28"/>
        </w:rPr>
        <w:t>в результате предоставления государственной услуги документах</w:t>
      </w:r>
    </w:p>
    <w:p w14:paraId="13AEC413" w14:textId="77777777" w:rsidR="007710DB" w:rsidRDefault="007710DB" w:rsidP="006708B0">
      <w:pPr>
        <w:autoSpaceDE w:val="0"/>
        <w:autoSpaceDN w:val="0"/>
        <w:adjustRightInd w:val="0"/>
        <w:spacing w:line="276" w:lineRule="auto"/>
        <w:ind w:firstLine="709"/>
        <w:contextualSpacing/>
        <w:jc w:val="both"/>
        <w:rPr>
          <w:szCs w:val="28"/>
        </w:rPr>
      </w:pPr>
      <w:r w:rsidRPr="006708B0">
        <w:rPr>
          <w:szCs w:val="28"/>
          <w:lang w:bidi="ru-RU"/>
        </w:rPr>
        <w:t xml:space="preserve">1. </w:t>
      </w:r>
      <w:r w:rsidRPr="006708B0">
        <w:rPr>
          <w:szCs w:val="28"/>
        </w:rPr>
        <w:t>Перечень административных процедур, предусмотренных настоящим вариантом:</w:t>
      </w:r>
    </w:p>
    <w:p w14:paraId="042F242C"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1.1.</w:t>
      </w:r>
      <w:r w:rsidRPr="00AC76BE">
        <w:rPr>
          <w:szCs w:val="28"/>
        </w:rPr>
        <w:tab/>
        <w:t>Прием запроса (заявления) и документов и (или) информации, необходимых для предоставления варианта государственной услуги;</w:t>
      </w:r>
    </w:p>
    <w:p w14:paraId="1F8B54AC"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1.2.</w:t>
      </w:r>
      <w:r w:rsidRPr="00AC76BE">
        <w:rPr>
          <w:szCs w:val="28"/>
        </w:rPr>
        <w:tab/>
        <w:t>Межведомственное информационное взаимодействие;</w:t>
      </w:r>
    </w:p>
    <w:p w14:paraId="3F3C162A"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1.3.</w:t>
      </w:r>
      <w:r w:rsidRPr="00AC76BE">
        <w:rPr>
          <w:szCs w:val="28"/>
        </w:rPr>
        <w:tab/>
        <w:t>Приостановление предоставления варианта государственной услуги;</w:t>
      </w:r>
    </w:p>
    <w:p w14:paraId="7F2B0E43"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1.4.</w:t>
      </w:r>
      <w:r w:rsidRPr="00AC76BE">
        <w:rPr>
          <w:szCs w:val="28"/>
        </w:rPr>
        <w:tab/>
        <w:t>Принятие решения о предоставлении варианта государственной услуги.</w:t>
      </w:r>
    </w:p>
    <w:p w14:paraId="31CF2BB5"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1.5.</w:t>
      </w:r>
      <w:r w:rsidRPr="00AC76BE">
        <w:rPr>
          <w:szCs w:val="28"/>
        </w:rPr>
        <w:tab/>
        <w:t>Предоставление результата государственной услуги.</w:t>
      </w:r>
    </w:p>
    <w:p w14:paraId="73CC92E5" w14:textId="5B6CA4D1"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2.</w:t>
      </w:r>
      <w:r w:rsidRPr="00AC76BE">
        <w:rPr>
          <w:szCs w:val="28"/>
        </w:rPr>
        <w:tab/>
        <w:t>Максимальный срок предоставления варианта госу</w:t>
      </w:r>
      <w:r>
        <w:rPr>
          <w:szCs w:val="28"/>
        </w:rPr>
        <w:t>дарственной услуги составляет 5</w:t>
      </w:r>
      <w:r w:rsidRPr="00AC76BE">
        <w:rPr>
          <w:szCs w:val="28"/>
        </w:rPr>
        <w:t xml:space="preserve"> рабочих дней со дня регистрации запроса (заявления) и документов               и (или) информации, необходимых для предоставления государственной услуги.</w:t>
      </w:r>
    </w:p>
    <w:p w14:paraId="11C50C8D" w14:textId="609E109E" w:rsidR="00AC76BE" w:rsidRDefault="00AC76BE" w:rsidP="00132808">
      <w:pPr>
        <w:autoSpaceDE w:val="0"/>
        <w:autoSpaceDN w:val="0"/>
        <w:adjustRightInd w:val="0"/>
        <w:spacing w:line="276" w:lineRule="auto"/>
        <w:ind w:firstLine="709"/>
        <w:contextualSpacing/>
        <w:jc w:val="both"/>
        <w:rPr>
          <w:szCs w:val="28"/>
        </w:rPr>
      </w:pPr>
      <w:r w:rsidRPr="00AC76BE">
        <w:rPr>
          <w:szCs w:val="28"/>
        </w:rPr>
        <w:t>3.</w:t>
      </w:r>
      <w:r w:rsidRPr="00AC76BE">
        <w:rPr>
          <w:szCs w:val="28"/>
        </w:rPr>
        <w:tab/>
        <w:t xml:space="preserve">Результатом предоставления варианта государственной услуги является выдача документов с исправленными опечатками и (или) ошибками, допущенными </w:t>
      </w:r>
      <w:r>
        <w:rPr>
          <w:szCs w:val="28"/>
        </w:rPr>
        <w:t xml:space="preserve">            </w:t>
      </w:r>
      <w:r w:rsidRPr="00AC76BE">
        <w:rPr>
          <w:szCs w:val="28"/>
        </w:rPr>
        <w:t>в выданных в результате предоставления государственной услуги в документах.</w:t>
      </w:r>
    </w:p>
    <w:p w14:paraId="219C40EB" w14:textId="4F7F459A" w:rsidR="00132808" w:rsidRPr="006708B0" w:rsidRDefault="00132808" w:rsidP="00132808">
      <w:pPr>
        <w:autoSpaceDE w:val="0"/>
        <w:autoSpaceDN w:val="0"/>
        <w:adjustRightInd w:val="0"/>
        <w:spacing w:line="276" w:lineRule="auto"/>
        <w:ind w:firstLine="709"/>
        <w:contextualSpacing/>
        <w:jc w:val="both"/>
        <w:rPr>
          <w:b/>
          <w:szCs w:val="28"/>
        </w:rPr>
      </w:pPr>
      <w:r w:rsidRPr="006708B0">
        <w:rPr>
          <w:b/>
          <w:bCs/>
          <w:szCs w:val="28"/>
        </w:rPr>
        <w:lastRenderedPageBreak/>
        <w:t xml:space="preserve">1.1. Прием запроса (заявления) и документов и (или) информации, необходимых для предоставления </w:t>
      </w:r>
      <w:r w:rsidRPr="006708B0">
        <w:rPr>
          <w:b/>
          <w:szCs w:val="28"/>
        </w:rPr>
        <w:t>государственной услуги</w:t>
      </w:r>
    </w:p>
    <w:p w14:paraId="34F5F4B5" w14:textId="77777777" w:rsidR="007F2D00" w:rsidRDefault="00132808" w:rsidP="007F2D00">
      <w:pPr>
        <w:widowControl w:val="0"/>
        <w:numPr>
          <w:ilvl w:val="2"/>
          <w:numId w:val="15"/>
        </w:numPr>
        <w:autoSpaceDE w:val="0"/>
        <w:autoSpaceDN w:val="0"/>
        <w:adjustRightInd w:val="0"/>
        <w:spacing w:line="276" w:lineRule="auto"/>
        <w:ind w:left="0" w:firstLine="708"/>
        <w:contextualSpacing/>
        <w:jc w:val="both"/>
        <w:rPr>
          <w:szCs w:val="28"/>
        </w:rPr>
      </w:pPr>
      <w:r w:rsidRPr="006708B0">
        <w:rPr>
          <w:szCs w:val="28"/>
        </w:rPr>
        <w:t>Заявителю для получения государственной услуги необходимо представить непосре</w:t>
      </w:r>
      <w:r w:rsidR="007F2D00">
        <w:rPr>
          <w:szCs w:val="28"/>
        </w:rPr>
        <w:t>дственно в уполномоченный орган:</w:t>
      </w:r>
    </w:p>
    <w:p w14:paraId="027332A5" w14:textId="7AAC44F2" w:rsidR="00132808" w:rsidRDefault="007F2D00" w:rsidP="007F2D00">
      <w:pPr>
        <w:widowControl w:val="0"/>
        <w:autoSpaceDE w:val="0"/>
        <w:autoSpaceDN w:val="0"/>
        <w:adjustRightInd w:val="0"/>
        <w:spacing w:line="276" w:lineRule="auto"/>
        <w:ind w:left="708"/>
        <w:contextualSpacing/>
        <w:jc w:val="both"/>
        <w:rPr>
          <w:szCs w:val="28"/>
        </w:rPr>
      </w:pPr>
      <w:r>
        <w:rPr>
          <w:szCs w:val="28"/>
        </w:rPr>
        <w:t xml:space="preserve">1) </w:t>
      </w:r>
      <w:r w:rsidR="00132808" w:rsidRPr="007F2D00">
        <w:rPr>
          <w:szCs w:val="28"/>
        </w:rPr>
        <w:t>заявление о предоставлении го</w:t>
      </w:r>
      <w:r>
        <w:rPr>
          <w:szCs w:val="28"/>
        </w:rPr>
        <w:t>сударственной услуги;</w:t>
      </w:r>
    </w:p>
    <w:p w14:paraId="518EC819" w14:textId="08CEF9B4" w:rsidR="007F2D00" w:rsidRPr="006708B0" w:rsidRDefault="007F2D00" w:rsidP="007F2D00">
      <w:pPr>
        <w:autoSpaceDE w:val="0"/>
        <w:autoSpaceDN w:val="0"/>
        <w:adjustRightInd w:val="0"/>
        <w:spacing w:line="276" w:lineRule="auto"/>
        <w:ind w:firstLine="709"/>
        <w:jc w:val="both"/>
        <w:rPr>
          <w:szCs w:val="28"/>
        </w:rPr>
      </w:pPr>
      <w:r>
        <w:rPr>
          <w:szCs w:val="28"/>
        </w:rPr>
        <w:t>2) документ, удостоверяющий</w:t>
      </w:r>
      <w:r w:rsidRPr="006708B0">
        <w:rPr>
          <w:szCs w:val="28"/>
        </w:rPr>
        <w:t xml:space="preserve"> личность заявителя </w:t>
      </w:r>
      <w:r>
        <w:rPr>
          <w:szCs w:val="28"/>
        </w:rPr>
        <w:t>или представителя заявителя:</w:t>
      </w:r>
    </w:p>
    <w:p w14:paraId="6D9F3C0C" w14:textId="77777777" w:rsidR="007F2D00" w:rsidRPr="006708B0" w:rsidRDefault="007F2D00" w:rsidP="007F2D00">
      <w:pPr>
        <w:autoSpaceDE w:val="0"/>
        <w:autoSpaceDN w:val="0"/>
        <w:adjustRightInd w:val="0"/>
        <w:spacing w:line="276" w:lineRule="auto"/>
        <w:ind w:firstLine="709"/>
        <w:jc w:val="both"/>
        <w:rPr>
          <w:szCs w:val="28"/>
        </w:rPr>
      </w:pPr>
      <w:r w:rsidRPr="006708B0">
        <w:rPr>
          <w:szCs w:val="28"/>
        </w:rPr>
        <w:t xml:space="preserve">а) паспорт гражданина Российской Федерации; </w:t>
      </w:r>
    </w:p>
    <w:p w14:paraId="10CF97D1" w14:textId="77777777" w:rsidR="007F2D00" w:rsidRPr="006708B0" w:rsidRDefault="007F2D00" w:rsidP="007F2D00">
      <w:pPr>
        <w:autoSpaceDE w:val="0"/>
        <w:autoSpaceDN w:val="0"/>
        <w:adjustRightInd w:val="0"/>
        <w:spacing w:line="276" w:lineRule="auto"/>
        <w:ind w:firstLine="709"/>
        <w:jc w:val="both"/>
        <w:rPr>
          <w:szCs w:val="28"/>
        </w:rPr>
      </w:pPr>
      <w:r w:rsidRPr="006708B0">
        <w:rPr>
          <w:szCs w:val="28"/>
        </w:rPr>
        <w:t xml:space="preserve">б) иной документ, удостоверяющий личность гражданина </w:t>
      </w:r>
      <w:r>
        <w:rPr>
          <w:szCs w:val="28"/>
        </w:rPr>
        <w:t xml:space="preserve">                          </w:t>
      </w:r>
      <w:r w:rsidRPr="006708B0">
        <w:rPr>
          <w:szCs w:val="28"/>
        </w:rPr>
        <w:t xml:space="preserve">Российской Федерации; </w:t>
      </w:r>
    </w:p>
    <w:p w14:paraId="06FFDF5B" w14:textId="77777777" w:rsidR="007F2D00" w:rsidRPr="006708B0" w:rsidRDefault="007F2D00" w:rsidP="007F2D00">
      <w:pPr>
        <w:autoSpaceDE w:val="0"/>
        <w:autoSpaceDN w:val="0"/>
        <w:adjustRightInd w:val="0"/>
        <w:spacing w:line="276" w:lineRule="auto"/>
        <w:ind w:firstLine="709"/>
        <w:jc w:val="both"/>
        <w:rPr>
          <w:szCs w:val="28"/>
        </w:rPr>
      </w:pPr>
      <w:r>
        <w:rPr>
          <w:szCs w:val="28"/>
        </w:rPr>
        <w:t>3) Документ</w:t>
      </w:r>
      <w:r w:rsidRPr="006708B0">
        <w:rPr>
          <w:szCs w:val="28"/>
        </w:rPr>
        <w:t xml:space="preserve">, </w:t>
      </w:r>
      <w:r>
        <w:rPr>
          <w:szCs w:val="28"/>
        </w:rPr>
        <w:t>подтверждающий полномочия представителя заявителя</w:t>
      </w:r>
      <w:r w:rsidRPr="006708B0">
        <w:rPr>
          <w:szCs w:val="28"/>
        </w:rPr>
        <w:t xml:space="preserve">: </w:t>
      </w:r>
    </w:p>
    <w:p w14:paraId="212862E7" w14:textId="77777777" w:rsidR="007F2D00" w:rsidRPr="006708B0" w:rsidRDefault="007F2D00" w:rsidP="007F2D00">
      <w:pPr>
        <w:autoSpaceDE w:val="0"/>
        <w:autoSpaceDN w:val="0"/>
        <w:adjustRightInd w:val="0"/>
        <w:spacing w:line="276" w:lineRule="auto"/>
        <w:ind w:firstLine="709"/>
        <w:jc w:val="both"/>
        <w:rPr>
          <w:szCs w:val="28"/>
        </w:rPr>
      </w:pPr>
      <w:r w:rsidRPr="006708B0">
        <w:rPr>
          <w:szCs w:val="28"/>
        </w:rPr>
        <w:t xml:space="preserve">а) </w:t>
      </w:r>
      <w:r>
        <w:rPr>
          <w:szCs w:val="28"/>
        </w:rPr>
        <w:t>доверенность, подтверждающая полномочия представителя</w:t>
      </w:r>
      <w:r w:rsidRPr="006708B0">
        <w:rPr>
          <w:szCs w:val="28"/>
        </w:rPr>
        <w:t xml:space="preserve">; </w:t>
      </w:r>
    </w:p>
    <w:p w14:paraId="2566FE47" w14:textId="77777777" w:rsidR="007F2D00" w:rsidRPr="006708B0" w:rsidRDefault="007F2D00" w:rsidP="007F2D00">
      <w:pPr>
        <w:autoSpaceDE w:val="0"/>
        <w:autoSpaceDN w:val="0"/>
        <w:adjustRightInd w:val="0"/>
        <w:spacing w:line="276" w:lineRule="auto"/>
        <w:ind w:firstLine="709"/>
        <w:jc w:val="both"/>
        <w:rPr>
          <w:szCs w:val="28"/>
        </w:rPr>
      </w:pPr>
      <w:r w:rsidRPr="006708B0">
        <w:rPr>
          <w:szCs w:val="28"/>
        </w:rPr>
        <w:t xml:space="preserve">б) иной документ, </w:t>
      </w:r>
      <w:r>
        <w:rPr>
          <w:szCs w:val="28"/>
        </w:rPr>
        <w:t>подтверждающий</w:t>
      </w:r>
      <w:r w:rsidRPr="006708B0">
        <w:rPr>
          <w:szCs w:val="28"/>
        </w:rPr>
        <w:t xml:space="preserve"> </w:t>
      </w:r>
      <w:r>
        <w:rPr>
          <w:szCs w:val="28"/>
        </w:rPr>
        <w:t>полномочия.</w:t>
      </w:r>
    </w:p>
    <w:p w14:paraId="186A8B0F"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t>1.1.2. Способами установления личности (идентификации) являются:</w:t>
      </w:r>
    </w:p>
    <w:p w14:paraId="4A656AE2" w14:textId="77777777" w:rsidR="00132808" w:rsidRPr="006708B0" w:rsidRDefault="00132808" w:rsidP="00132808">
      <w:pPr>
        <w:widowControl w:val="0"/>
        <w:spacing w:line="276" w:lineRule="auto"/>
        <w:ind w:firstLine="709"/>
        <w:jc w:val="both"/>
        <w:rPr>
          <w:rFonts w:eastAsia="Courier New"/>
          <w:szCs w:val="28"/>
          <w:lang w:bidi="ru-RU"/>
        </w:rPr>
      </w:pPr>
      <w:r w:rsidRPr="006708B0">
        <w:rPr>
          <w:szCs w:val="28"/>
        </w:rPr>
        <w:t>В</w:t>
      </w:r>
      <w:r w:rsidRPr="006708B0">
        <w:rPr>
          <w:rFonts w:eastAsia="Courier New"/>
          <w:szCs w:val="28"/>
          <w:lang w:bidi="ru-RU"/>
        </w:rPr>
        <w:t xml:space="preserve"> случае личного обращения в уполномоченный орган либо МФЦ предоставляются копии документов </w:t>
      </w:r>
      <w:r w:rsidRPr="006708B0">
        <w:rPr>
          <w:szCs w:val="28"/>
          <w:lang w:bidi="ru-RU"/>
        </w:rPr>
        <w:t>с предъявлением подлинника</w:t>
      </w:r>
      <w:r w:rsidRPr="006708B0">
        <w:rPr>
          <w:rFonts w:eastAsia="Courier New"/>
          <w:szCs w:val="28"/>
          <w:lang w:bidi="ru-RU"/>
        </w:rPr>
        <w:t xml:space="preserve">. </w:t>
      </w:r>
    </w:p>
    <w:p w14:paraId="2FC245EE" w14:textId="77777777" w:rsidR="00132808" w:rsidRPr="006708B0" w:rsidRDefault="00132808" w:rsidP="00132808">
      <w:pPr>
        <w:autoSpaceDE w:val="0"/>
        <w:autoSpaceDN w:val="0"/>
        <w:adjustRightInd w:val="0"/>
        <w:spacing w:line="276" w:lineRule="auto"/>
        <w:ind w:firstLine="709"/>
        <w:contextualSpacing/>
        <w:jc w:val="both"/>
        <w:rPr>
          <w:szCs w:val="28"/>
        </w:rPr>
      </w:pPr>
      <w:r w:rsidRPr="006708B0">
        <w:rPr>
          <w:rFonts w:eastAsia="Courier New"/>
          <w:szCs w:val="28"/>
          <w:lang w:bidi="ru-RU"/>
        </w:rPr>
        <w:t xml:space="preserve">В случае обращения за предоставлением государственной услуги посредством использования </w:t>
      </w:r>
      <w:r w:rsidRPr="006708B0">
        <w:rPr>
          <w:szCs w:val="28"/>
        </w:rPr>
        <w:t>почтовой связи необходимо представить нотариально заверенные копии документов.</w:t>
      </w:r>
    </w:p>
    <w:p w14:paraId="4B018F88" w14:textId="77777777" w:rsidR="00132808" w:rsidRDefault="00132808" w:rsidP="00132808">
      <w:pPr>
        <w:autoSpaceDE w:val="0"/>
        <w:autoSpaceDN w:val="0"/>
        <w:adjustRightInd w:val="0"/>
        <w:spacing w:line="276" w:lineRule="auto"/>
        <w:ind w:firstLine="709"/>
        <w:contextualSpacing/>
        <w:jc w:val="both"/>
        <w:rPr>
          <w:szCs w:val="28"/>
        </w:rPr>
      </w:pPr>
      <w:r w:rsidRPr="006708B0">
        <w:rPr>
          <w:rFonts w:eastAsia="Courier New"/>
          <w:szCs w:val="28"/>
          <w:lang w:bidi="ru-RU"/>
        </w:rPr>
        <w:t xml:space="preserve">В случае обращения за предоставлением государственной услуги </w:t>
      </w:r>
      <w:r w:rsidRPr="006708B0">
        <w:rPr>
          <w:szCs w:val="28"/>
        </w:rPr>
        <w:t>посредством ЕПГУ.</w:t>
      </w:r>
    </w:p>
    <w:p w14:paraId="705CBF1C"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1.1.3. Запрос (заявление) о предоставлении варианта государственной услуги может быть подан представителем заявителя.</w:t>
      </w:r>
    </w:p>
    <w:p w14:paraId="29F83497" w14:textId="2E443817" w:rsidR="00AC76BE" w:rsidRPr="00AC76BE" w:rsidRDefault="00AC76BE" w:rsidP="00985D95">
      <w:pPr>
        <w:autoSpaceDE w:val="0"/>
        <w:autoSpaceDN w:val="0"/>
        <w:adjustRightInd w:val="0"/>
        <w:spacing w:line="276" w:lineRule="auto"/>
        <w:ind w:firstLine="709"/>
        <w:contextualSpacing/>
        <w:jc w:val="both"/>
        <w:rPr>
          <w:szCs w:val="28"/>
        </w:rPr>
      </w:pPr>
      <w:r w:rsidRPr="00AC76BE">
        <w:rPr>
          <w:szCs w:val="28"/>
        </w:rPr>
        <w:t>1.1.4.</w:t>
      </w:r>
      <w:r w:rsidRPr="00AC76BE">
        <w:rPr>
          <w:szCs w:val="28"/>
        </w:rPr>
        <w:tab/>
      </w:r>
      <w:r w:rsidR="00985D95">
        <w:rPr>
          <w:szCs w:val="28"/>
        </w:rPr>
        <w:t>Оснований для отказа в приеме документов необходимых для предоставления государственной услуги не предусмотрено.</w:t>
      </w:r>
    </w:p>
    <w:p w14:paraId="32063C27"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1.1.5. Федеральные органы исполнительной власти, государственные корпорации, органы государственных внебюджетных фондов не участвуют в приеме запроса (заявление) о предоставлении государственной услуги.</w:t>
      </w:r>
    </w:p>
    <w:p w14:paraId="343E7FF5"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1.1.6.</w:t>
      </w:r>
      <w:r w:rsidRPr="00AC76BE">
        <w:rPr>
          <w:szCs w:val="28"/>
        </w:rPr>
        <w:tab/>
        <w:t>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14:paraId="5CBFA109"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В административной процедуре принимают участие уполномоченный орган, МФЦ.</w:t>
      </w:r>
    </w:p>
    <w:p w14:paraId="3E91B79A" w14:textId="77777777" w:rsidR="00AC76BE" w:rsidRPr="00AC76BE" w:rsidRDefault="00AC76BE" w:rsidP="00AC76BE">
      <w:pPr>
        <w:autoSpaceDE w:val="0"/>
        <w:autoSpaceDN w:val="0"/>
        <w:adjustRightInd w:val="0"/>
        <w:spacing w:line="276" w:lineRule="auto"/>
        <w:ind w:firstLine="709"/>
        <w:contextualSpacing/>
        <w:jc w:val="both"/>
        <w:rPr>
          <w:szCs w:val="28"/>
        </w:rPr>
      </w:pPr>
      <w:r w:rsidRPr="00AC76BE">
        <w:rPr>
          <w:szCs w:val="28"/>
        </w:rPr>
        <w:t xml:space="preserve">1.1.7. Регистрация запроса и документов и (или) информации, необходимых для предоставления государственной услуги в уполномоченном органе или в МФЦ осуществляется в день их поступления. </w:t>
      </w:r>
    </w:p>
    <w:p w14:paraId="2050F7BC" w14:textId="773D66E8" w:rsidR="00AC76BE" w:rsidRDefault="00AC76BE" w:rsidP="00AC76BE">
      <w:pPr>
        <w:autoSpaceDE w:val="0"/>
        <w:autoSpaceDN w:val="0"/>
        <w:adjustRightInd w:val="0"/>
        <w:spacing w:line="276" w:lineRule="auto"/>
        <w:ind w:firstLine="709"/>
        <w:contextualSpacing/>
        <w:jc w:val="both"/>
        <w:rPr>
          <w:szCs w:val="28"/>
        </w:rPr>
      </w:pPr>
      <w:r w:rsidRPr="00AC76BE">
        <w:rPr>
          <w:szCs w:val="28"/>
        </w:rPr>
        <w:t>Регистрация заявления о предоставлении государственной услуги поступившего в выходной (нерабочий или праздничный) день, осуществляется                     в первый рабочий день.</w:t>
      </w:r>
    </w:p>
    <w:p w14:paraId="1F91C5C1" w14:textId="77777777" w:rsidR="00132808" w:rsidRPr="006708B0" w:rsidRDefault="00132808" w:rsidP="00132808">
      <w:pPr>
        <w:autoSpaceDE w:val="0"/>
        <w:autoSpaceDN w:val="0"/>
        <w:adjustRightInd w:val="0"/>
        <w:spacing w:line="276" w:lineRule="auto"/>
        <w:ind w:firstLine="709"/>
        <w:contextualSpacing/>
        <w:jc w:val="both"/>
        <w:rPr>
          <w:b/>
          <w:szCs w:val="28"/>
        </w:rPr>
      </w:pPr>
      <w:r w:rsidRPr="006708B0">
        <w:rPr>
          <w:b/>
          <w:szCs w:val="28"/>
        </w:rPr>
        <w:t>1.2. Межведомственное информационное взаимодействие</w:t>
      </w:r>
    </w:p>
    <w:p w14:paraId="365C2E7E" w14:textId="77777777" w:rsidR="00132808" w:rsidRPr="006708B0" w:rsidRDefault="00132808" w:rsidP="00132808">
      <w:pPr>
        <w:autoSpaceDE w:val="0"/>
        <w:autoSpaceDN w:val="0"/>
        <w:adjustRightInd w:val="0"/>
        <w:spacing w:line="276" w:lineRule="auto"/>
        <w:ind w:firstLine="709"/>
        <w:jc w:val="both"/>
        <w:rPr>
          <w:szCs w:val="28"/>
        </w:rPr>
      </w:pPr>
      <w:r w:rsidRPr="006708B0">
        <w:rPr>
          <w:szCs w:val="28"/>
        </w:rPr>
        <w:lastRenderedPageBreak/>
        <w:t>Межведомственное информационное взаимодействие при предоставлении варианта государственной услуги не предусмотрено.</w:t>
      </w:r>
    </w:p>
    <w:p w14:paraId="09706627" w14:textId="77777777" w:rsidR="00132808" w:rsidRPr="006708B0" w:rsidRDefault="00132808" w:rsidP="00132808">
      <w:pPr>
        <w:autoSpaceDE w:val="0"/>
        <w:autoSpaceDN w:val="0"/>
        <w:adjustRightInd w:val="0"/>
        <w:spacing w:line="276" w:lineRule="auto"/>
        <w:ind w:firstLine="709"/>
        <w:jc w:val="both"/>
        <w:outlineLvl w:val="0"/>
        <w:rPr>
          <w:b/>
          <w:bCs/>
          <w:szCs w:val="28"/>
        </w:rPr>
      </w:pPr>
      <w:r w:rsidRPr="006708B0">
        <w:rPr>
          <w:b/>
          <w:bCs/>
          <w:szCs w:val="28"/>
        </w:rPr>
        <w:t>1.3.</w:t>
      </w:r>
      <w:r w:rsidRPr="006708B0">
        <w:rPr>
          <w:b/>
          <w:bCs/>
          <w:szCs w:val="28"/>
        </w:rPr>
        <w:tab/>
        <w:t xml:space="preserve">Приостановление предоставления </w:t>
      </w:r>
      <w:r>
        <w:rPr>
          <w:b/>
          <w:bCs/>
          <w:szCs w:val="28"/>
        </w:rPr>
        <w:t xml:space="preserve">варианта </w:t>
      </w:r>
      <w:r w:rsidRPr="006708B0">
        <w:rPr>
          <w:b/>
          <w:bCs/>
          <w:szCs w:val="28"/>
        </w:rPr>
        <w:t>государственной услуги</w:t>
      </w:r>
    </w:p>
    <w:p w14:paraId="380B997F" w14:textId="77777777" w:rsidR="00132808" w:rsidRPr="006708B0" w:rsidRDefault="00132808" w:rsidP="00132808">
      <w:pPr>
        <w:autoSpaceDE w:val="0"/>
        <w:autoSpaceDN w:val="0"/>
        <w:adjustRightInd w:val="0"/>
        <w:spacing w:line="276" w:lineRule="auto"/>
        <w:ind w:firstLine="709"/>
        <w:jc w:val="both"/>
        <w:outlineLvl w:val="0"/>
        <w:rPr>
          <w:szCs w:val="28"/>
        </w:rPr>
      </w:pPr>
      <w:r w:rsidRPr="006708B0">
        <w:rPr>
          <w:szCs w:val="28"/>
        </w:rPr>
        <w:t xml:space="preserve">Основания для приостановления предоставления варианта государственной услуги законодательством Российской Федерации и Карачаево-Черкесской </w:t>
      </w:r>
      <w:proofErr w:type="gramStart"/>
      <w:r w:rsidRPr="006708B0">
        <w:rPr>
          <w:szCs w:val="28"/>
        </w:rPr>
        <w:t>Республики  не</w:t>
      </w:r>
      <w:proofErr w:type="gramEnd"/>
      <w:r w:rsidRPr="006708B0">
        <w:rPr>
          <w:szCs w:val="28"/>
        </w:rPr>
        <w:t xml:space="preserve"> предусмотрены.</w:t>
      </w:r>
    </w:p>
    <w:p w14:paraId="300C60E0" w14:textId="77777777" w:rsidR="00132808" w:rsidRPr="006708B0" w:rsidRDefault="00132808" w:rsidP="00132808">
      <w:pPr>
        <w:autoSpaceDE w:val="0"/>
        <w:autoSpaceDN w:val="0"/>
        <w:adjustRightInd w:val="0"/>
        <w:spacing w:line="276" w:lineRule="auto"/>
        <w:ind w:firstLine="709"/>
        <w:contextualSpacing/>
        <w:jc w:val="both"/>
        <w:rPr>
          <w:b/>
          <w:szCs w:val="28"/>
        </w:rPr>
      </w:pPr>
      <w:r w:rsidRPr="006708B0">
        <w:rPr>
          <w:b/>
          <w:szCs w:val="28"/>
        </w:rPr>
        <w:t>1.4.</w:t>
      </w:r>
      <w:r w:rsidRPr="006708B0">
        <w:rPr>
          <w:b/>
          <w:szCs w:val="28"/>
        </w:rPr>
        <w:tab/>
        <w:t xml:space="preserve">Принятие решения о предоставлении (об отказе в предоставлении) </w:t>
      </w:r>
      <w:r>
        <w:rPr>
          <w:b/>
          <w:szCs w:val="28"/>
        </w:rPr>
        <w:t xml:space="preserve">варианта </w:t>
      </w:r>
      <w:r w:rsidRPr="006708B0">
        <w:rPr>
          <w:b/>
          <w:szCs w:val="28"/>
        </w:rPr>
        <w:t>государственной услуги</w:t>
      </w:r>
    </w:p>
    <w:p w14:paraId="65ED2CA4" w14:textId="77777777" w:rsidR="00132808" w:rsidRPr="006708B0" w:rsidRDefault="00132808" w:rsidP="00132808">
      <w:pPr>
        <w:autoSpaceDE w:val="0"/>
        <w:autoSpaceDN w:val="0"/>
        <w:adjustRightInd w:val="0"/>
        <w:spacing w:line="276" w:lineRule="auto"/>
        <w:ind w:firstLine="709"/>
        <w:contextualSpacing/>
        <w:jc w:val="both"/>
        <w:rPr>
          <w:rFonts w:eastAsia="Courier New"/>
          <w:szCs w:val="28"/>
          <w:lang w:bidi="ru-RU"/>
        </w:rPr>
      </w:pPr>
      <w:r w:rsidRPr="006708B0">
        <w:rPr>
          <w:rFonts w:eastAsia="Courier New"/>
          <w:szCs w:val="28"/>
          <w:lang w:bidi="ru-RU"/>
        </w:rPr>
        <w:t>1.4.1.</w:t>
      </w:r>
      <w:r w:rsidRPr="006708B0">
        <w:rPr>
          <w:rFonts w:eastAsia="Courier New"/>
          <w:szCs w:val="28"/>
          <w:lang w:bidi="ru-RU"/>
        </w:rPr>
        <w:tab/>
      </w:r>
      <w:r w:rsidRPr="006708B0">
        <w:rPr>
          <w:bCs/>
          <w:szCs w:val="28"/>
        </w:rPr>
        <w:t xml:space="preserve">Критерием принятия решения </w:t>
      </w:r>
      <w:r w:rsidRPr="006708B0">
        <w:rPr>
          <w:szCs w:val="28"/>
        </w:rPr>
        <w:t xml:space="preserve">об отказе в предоставлении варианта государственной услуги </w:t>
      </w:r>
      <w:r w:rsidRPr="006708B0">
        <w:rPr>
          <w:rFonts w:eastAsia="Courier New"/>
          <w:szCs w:val="28"/>
          <w:lang w:bidi="ru-RU"/>
        </w:rPr>
        <w:t>является</w:t>
      </w:r>
      <w:r w:rsidRPr="006708B0">
        <w:rPr>
          <w:szCs w:val="28"/>
        </w:rPr>
        <w:t xml:space="preserve"> отсутствие </w:t>
      </w:r>
      <w:r w:rsidRPr="006708B0">
        <w:rPr>
          <w:rFonts w:eastAsia="Courier New"/>
          <w:szCs w:val="28"/>
          <w:lang w:bidi="ru-RU"/>
        </w:rPr>
        <w:t>опечаток и ошибок в документах, выданных в результате предоставления государственной услуги.</w:t>
      </w:r>
    </w:p>
    <w:p w14:paraId="56D6836B" w14:textId="77777777" w:rsidR="00132808" w:rsidRPr="006708B0" w:rsidRDefault="00132808" w:rsidP="00132808">
      <w:pPr>
        <w:autoSpaceDE w:val="0"/>
        <w:autoSpaceDN w:val="0"/>
        <w:adjustRightInd w:val="0"/>
        <w:spacing w:line="276" w:lineRule="auto"/>
        <w:ind w:firstLine="709"/>
        <w:jc w:val="both"/>
        <w:rPr>
          <w:rFonts w:eastAsia="Courier New"/>
          <w:szCs w:val="28"/>
          <w:lang w:bidi="ru-RU"/>
        </w:rPr>
      </w:pPr>
      <w:r w:rsidRPr="006708B0">
        <w:rPr>
          <w:bCs/>
          <w:szCs w:val="28"/>
        </w:rPr>
        <w:t>1.4.2. Критерием принятия решения о предоставлении варианта государственной услуги является</w:t>
      </w:r>
      <w:r w:rsidRPr="006708B0">
        <w:rPr>
          <w:rFonts w:eastAsia="Courier New"/>
          <w:szCs w:val="28"/>
          <w:lang w:bidi="ru-RU"/>
        </w:rPr>
        <w:t xml:space="preserve"> обнаружение опечаток и ошибок в документах, выданных в результате предоставления государственной услуги.</w:t>
      </w:r>
    </w:p>
    <w:p w14:paraId="7E7C72AA" w14:textId="77777777" w:rsidR="00132808" w:rsidRPr="006708B0" w:rsidRDefault="00132808" w:rsidP="00132808">
      <w:pPr>
        <w:widowControl w:val="0"/>
        <w:autoSpaceDE w:val="0"/>
        <w:autoSpaceDN w:val="0"/>
        <w:adjustRightInd w:val="0"/>
        <w:spacing w:line="276" w:lineRule="auto"/>
        <w:ind w:firstLine="708"/>
        <w:jc w:val="both"/>
        <w:rPr>
          <w:rFonts w:eastAsia="Courier New"/>
          <w:bCs/>
          <w:color w:val="000000"/>
          <w:szCs w:val="28"/>
          <w:lang w:bidi="ru-RU"/>
        </w:rPr>
      </w:pPr>
      <w:r w:rsidRPr="006708B0">
        <w:rPr>
          <w:bCs/>
          <w:szCs w:val="28"/>
        </w:rPr>
        <w:t>1.4.3.</w:t>
      </w:r>
      <w:r w:rsidRPr="006708B0">
        <w:rPr>
          <w:bCs/>
          <w:szCs w:val="28"/>
        </w:rPr>
        <w:tab/>
      </w:r>
      <w:proofErr w:type="gramStart"/>
      <w:r w:rsidRPr="006708B0">
        <w:rPr>
          <w:szCs w:val="28"/>
        </w:rPr>
        <w:t>.</w:t>
      </w:r>
      <w:r w:rsidRPr="006708B0">
        <w:rPr>
          <w:rFonts w:eastAsia="Calibri"/>
          <w:szCs w:val="28"/>
          <w:lang w:bidi="ru-RU"/>
        </w:rPr>
        <w:t>Максимальный</w:t>
      </w:r>
      <w:proofErr w:type="gramEnd"/>
      <w:r w:rsidRPr="006708B0">
        <w:rPr>
          <w:rFonts w:eastAsia="Calibri"/>
          <w:szCs w:val="28"/>
          <w:lang w:bidi="ru-RU"/>
        </w:rPr>
        <w:t xml:space="preserve"> срок </w:t>
      </w:r>
      <w:r>
        <w:rPr>
          <w:rFonts w:eastAsia="Calibri"/>
          <w:szCs w:val="28"/>
          <w:lang w:bidi="ru-RU"/>
        </w:rPr>
        <w:t>предоставления</w:t>
      </w:r>
      <w:r w:rsidRPr="006708B0">
        <w:rPr>
          <w:rFonts w:eastAsia="Calibri"/>
          <w:szCs w:val="28"/>
          <w:lang w:bidi="ru-RU"/>
        </w:rPr>
        <w:t xml:space="preserve"> государственной </w:t>
      </w:r>
      <w:r>
        <w:rPr>
          <w:rFonts w:eastAsia="Calibri"/>
          <w:szCs w:val="28"/>
          <w:lang w:bidi="ru-RU"/>
        </w:rPr>
        <w:t xml:space="preserve">услуги </w:t>
      </w:r>
      <w:r w:rsidRPr="006708B0">
        <w:rPr>
          <w:szCs w:val="28"/>
          <w:lang w:bidi="ru-RU"/>
        </w:rPr>
        <w:t xml:space="preserve">составляет </w:t>
      </w:r>
      <w:r>
        <w:rPr>
          <w:rFonts w:eastAsia="Courier New"/>
          <w:bCs/>
          <w:color w:val="000000"/>
          <w:szCs w:val="28"/>
          <w:lang w:bidi="ru-RU"/>
        </w:rPr>
        <w:t>5</w:t>
      </w:r>
      <w:r w:rsidRPr="006708B0">
        <w:rPr>
          <w:rFonts w:eastAsia="Courier New"/>
          <w:bCs/>
          <w:color w:val="000000"/>
          <w:szCs w:val="28"/>
          <w:lang w:bidi="ru-RU"/>
        </w:rPr>
        <w:t xml:space="preserve"> </w:t>
      </w:r>
      <w:r>
        <w:rPr>
          <w:rFonts w:eastAsia="Courier New"/>
          <w:bCs/>
          <w:color w:val="000000"/>
          <w:szCs w:val="28"/>
          <w:lang w:bidi="ru-RU"/>
        </w:rPr>
        <w:t xml:space="preserve">рабочих </w:t>
      </w:r>
      <w:r w:rsidRPr="006708B0">
        <w:rPr>
          <w:rFonts w:eastAsia="Courier New"/>
          <w:bCs/>
          <w:color w:val="000000"/>
          <w:szCs w:val="28"/>
          <w:lang w:bidi="ru-RU"/>
        </w:rPr>
        <w:t xml:space="preserve">дней </w:t>
      </w:r>
      <w:r w:rsidRPr="006708B0">
        <w:rPr>
          <w:szCs w:val="28"/>
          <w:lang w:bidi="ru-RU"/>
        </w:rPr>
        <w:t xml:space="preserve">со дня регистрации запроса (заявления) и документов </w:t>
      </w:r>
      <w:r>
        <w:rPr>
          <w:szCs w:val="28"/>
          <w:lang w:bidi="ru-RU"/>
        </w:rPr>
        <w:t xml:space="preserve">                                       </w:t>
      </w:r>
      <w:r w:rsidRPr="006708B0">
        <w:rPr>
          <w:szCs w:val="28"/>
          <w:lang w:bidi="ru-RU"/>
        </w:rPr>
        <w:t>и (или) информации, необходимых для предоставления государственной услуги.</w:t>
      </w:r>
    </w:p>
    <w:p w14:paraId="0747D8F3" w14:textId="77777777" w:rsidR="00132808" w:rsidRPr="006708B0" w:rsidRDefault="00132808" w:rsidP="00132808">
      <w:pPr>
        <w:autoSpaceDE w:val="0"/>
        <w:autoSpaceDN w:val="0"/>
        <w:adjustRightInd w:val="0"/>
        <w:spacing w:line="276" w:lineRule="auto"/>
        <w:ind w:firstLine="709"/>
        <w:contextualSpacing/>
        <w:jc w:val="both"/>
        <w:rPr>
          <w:b/>
          <w:szCs w:val="28"/>
        </w:rPr>
      </w:pPr>
      <w:r w:rsidRPr="006708B0">
        <w:rPr>
          <w:b/>
          <w:szCs w:val="28"/>
        </w:rPr>
        <w:t>1.5.</w:t>
      </w:r>
      <w:r w:rsidRPr="006708B0">
        <w:rPr>
          <w:b/>
          <w:szCs w:val="28"/>
        </w:rPr>
        <w:tab/>
        <w:t xml:space="preserve">Предоставление результата </w:t>
      </w:r>
      <w:r>
        <w:rPr>
          <w:b/>
          <w:szCs w:val="28"/>
        </w:rPr>
        <w:t xml:space="preserve">варианта </w:t>
      </w:r>
      <w:r w:rsidRPr="006708B0">
        <w:rPr>
          <w:b/>
          <w:szCs w:val="28"/>
        </w:rPr>
        <w:t>государственной услуги</w:t>
      </w:r>
    </w:p>
    <w:p w14:paraId="6A5A990C" w14:textId="77777777" w:rsidR="00132808" w:rsidRPr="004F28C3" w:rsidRDefault="00132808" w:rsidP="00132808">
      <w:pPr>
        <w:widowControl w:val="0"/>
        <w:tabs>
          <w:tab w:val="left" w:pos="1102"/>
        </w:tabs>
        <w:spacing w:line="276" w:lineRule="auto"/>
        <w:ind w:firstLine="709"/>
        <w:jc w:val="both"/>
        <w:rPr>
          <w:szCs w:val="28"/>
        </w:rPr>
      </w:pPr>
      <w:r w:rsidRPr="004F28C3">
        <w:rPr>
          <w:szCs w:val="28"/>
        </w:rPr>
        <w:t>1.5.1. Результат предоставления варианта государственной услуги может быть получен:</w:t>
      </w:r>
    </w:p>
    <w:p w14:paraId="30AE5919" w14:textId="77777777" w:rsidR="00132808" w:rsidRPr="004F28C3" w:rsidRDefault="00132808" w:rsidP="00132808">
      <w:pPr>
        <w:widowControl w:val="0"/>
        <w:tabs>
          <w:tab w:val="left" w:pos="1102"/>
        </w:tabs>
        <w:spacing w:line="276" w:lineRule="auto"/>
        <w:ind w:firstLine="709"/>
        <w:jc w:val="both"/>
        <w:rPr>
          <w:szCs w:val="28"/>
        </w:rPr>
      </w:pPr>
      <w:r w:rsidRPr="004F28C3">
        <w:rPr>
          <w:szCs w:val="28"/>
        </w:rPr>
        <w:t>- в уполномоченном органе;</w:t>
      </w:r>
    </w:p>
    <w:p w14:paraId="2B9CD19A" w14:textId="77777777" w:rsidR="00132808" w:rsidRPr="004F28C3" w:rsidRDefault="00132808" w:rsidP="00132808">
      <w:pPr>
        <w:widowControl w:val="0"/>
        <w:tabs>
          <w:tab w:val="left" w:pos="1102"/>
        </w:tabs>
        <w:spacing w:line="276" w:lineRule="auto"/>
        <w:ind w:firstLine="709"/>
        <w:jc w:val="both"/>
        <w:rPr>
          <w:szCs w:val="28"/>
        </w:rPr>
      </w:pPr>
      <w:r w:rsidRPr="004F28C3">
        <w:rPr>
          <w:szCs w:val="28"/>
        </w:rPr>
        <w:t>- в МФЦ;</w:t>
      </w:r>
    </w:p>
    <w:p w14:paraId="3A21B94B" w14:textId="77777777" w:rsidR="00132808" w:rsidRPr="004F28C3" w:rsidRDefault="00132808" w:rsidP="00132808">
      <w:pPr>
        <w:widowControl w:val="0"/>
        <w:tabs>
          <w:tab w:val="left" w:pos="1102"/>
        </w:tabs>
        <w:spacing w:line="276" w:lineRule="auto"/>
        <w:ind w:firstLine="709"/>
        <w:jc w:val="both"/>
        <w:rPr>
          <w:szCs w:val="28"/>
        </w:rPr>
      </w:pPr>
      <w:r w:rsidRPr="004F28C3">
        <w:rPr>
          <w:szCs w:val="28"/>
        </w:rPr>
        <w:t>- с использованием услуг почтовой связи;</w:t>
      </w:r>
    </w:p>
    <w:p w14:paraId="3ACE3C80" w14:textId="52B1D53E" w:rsidR="00132808" w:rsidRDefault="00783CE2" w:rsidP="00132808">
      <w:pPr>
        <w:widowControl w:val="0"/>
        <w:tabs>
          <w:tab w:val="left" w:pos="1102"/>
        </w:tabs>
        <w:spacing w:line="276" w:lineRule="auto"/>
        <w:ind w:firstLine="709"/>
        <w:jc w:val="both"/>
        <w:rPr>
          <w:szCs w:val="28"/>
        </w:rPr>
      </w:pPr>
      <w:r>
        <w:rPr>
          <w:szCs w:val="28"/>
        </w:rPr>
        <w:t>- посредством ЕПГУ</w:t>
      </w:r>
    </w:p>
    <w:p w14:paraId="6B6CF440" w14:textId="4602CC9D" w:rsidR="00783CE2" w:rsidRPr="004F28C3" w:rsidRDefault="00783CE2" w:rsidP="00132808">
      <w:pPr>
        <w:widowControl w:val="0"/>
        <w:tabs>
          <w:tab w:val="left" w:pos="1102"/>
        </w:tabs>
        <w:spacing w:line="276" w:lineRule="auto"/>
        <w:ind w:firstLine="709"/>
        <w:jc w:val="both"/>
        <w:rPr>
          <w:szCs w:val="28"/>
        </w:rPr>
      </w:pPr>
      <w:r>
        <w:rPr>
          <w:szCs w:val="28"/>
        </w:rPr>
        <w:t>-посредством электронной почты.</w:t>
      </w:r>
    </w:p>
    <w:p w14:paraId="2264FDAC" w14:textId="77777777" w:rsidR="00AC76BE" w:rsidRDefault="00132808" w:rsidP="00132808">
      <w:pPr>
        <w:widowControl w:val="0"/>
        <w:tabs>
          <w:tab w:val="left" w:pos="1102"/>
        </w:tabs>
        <w:spacing w:line="276" w:lineRule="auto"/>
        <w:ind w:firstLine="709"/>
        <w:jc w:val="both"/>
        <w:rPr>
          <w:szCs w:val="28"/>
        </w:rPr>
      </w:pPr>
      <w:r>
        <w:rPr>
          <w:szCs w:val="28"/>
        </w:rPr>
        <w:t xml:space="preserve">1.5.2. </w:t>
      </w:r>
      <w:r w:rsidR="00AC76BE" w:rsidRPr="00AC76BE">
        <w:rPr>
          <w:szCs w:val="28"/>
        </w:rPr>
        <w:t>Срок предоставления варианта государственной услуги составляет                 1 рабочий день со дня принятия решения.</w:t>
      </w:r>
    </w:p>
    <w:p w14:paraId="692E7EE3" w14:textId="17646403" w:rsidR="00132808" w:rsidRDefault="00132808" w:rsidP="00132808">
      <w:pPr>
        <w:widowControl w:val="0"/>
        <w:tabs>
          <w:tab w:val="left" w:pos="1102"/>
        </w:tabs>
        <w:spacing w:line="276" w:lineRule="auto"/>
        <w:ind w:firstLine="709"/>
        <w:jc w:val="both"/>
        <w:rPr>
          <w:szCs w:val="28"/>
        </w:rPr>
      </w:pPr>
      <w:r>
        <w:rPr>
          <w:szCs w:val="28"/>
        </w:rPr>
        <w:t>1.5.3. Государственная услуга предусматривает возможность приема запроса (заявления) и документов, необходимых для предоставления варианта государственной услуги по выбору заявителя, независимо от его места жительства или места пребывания.</w:t>
      </w:r>
    </w:p>
    <w:p w14:paraId="37C6BDDB" w14:textId="77777777" w:rsidR="00132808" w:rsidRPr="006708B0" w:rsidRDefault="00132808" w:rsidP="00132808">
      <w:pPr>
        <w:widowControl w:val="0"/>
        <w:tabs>
          <w:tab w:val="left" w:pos="1102"/>
        </w:tabs>
        <w:spacing w:line="276" w:lineRule="auto"/>
        <w:ind w:firstLine="709"/>
        <w:jc w:val="both"/>
        <w:rPr>
          <w:rFonts w:eastAsia="Courier New"/>
          <w:bCs/>
          <w:color w:val="000000"/>
          <w:szCs w:val="28"/>
          <w:lang w:bidi="ru-RU"/>
        </w:rPr>
      </w:pPr>
      <w:r>
        <w:rPr>
          <w:szCs w:val="28"/>
        </w:rPr>
        <w:t>В административной процедуре принимают участие уполномоченный орган, МФЦ.</w:t>
      </w:r>
    </w:p>
    <w:p w14:paraId="76326D7A" w14:textId="341314EC" w:rsidR="00C87F8E" w:rsidRPr="006708B0" w:rsidRDefault="00C87F8E" w:rsidP="007326AA">
      <w:pPr>
        <w:spacing w:line="276" w:lineRule="auto"/>
        <w:ind w:firstLine="567"/>
        <w:jc w:val="both"/>
        <w:rPr>
          <w:b/>
          <w:szCs w:val="28"/>
        </w:rPr>
      </w:pPr>
      <w:r w:rsidRPr="006708B0">
        <w:rPr>
          <w:b/>
          <w:szCs w:val="28"/>
        </w:rPr>
        <w:t xml:space="preserve">IV. Формы контроля за исполнением </w:t>
      </w:r>
      <w:r w:rsidR="007326AA">
        <w:rPr>
          <w:b/>
          <w:szCs w:val="28"/>
        </w:rPr>
        <w:t>административного регламента</w:t>
      </w:r>
    </w:p>
    <w:p w14:paraId="079EE81F" w14:textId="04AD0BD4" w:rsidR="00C87F8E" w:rsidRPr="006708B0" w:rsidRDefault="00C87F8E" w:rsidP="006708B0">
      <w:pPr>
        <w:widowControl w:val="0"/>
        <w:autoSpaceDE w:val="0"/>
        <w:autoSpaceDN w:val="0"/>
        <w:adjustRightInd w:val="0"/>
        <w:spacing w:line="276" w:lineRule="auto"/>
        <w:ind w:firstLine="567"/>
        <w:jc w:val="both"/>
        <w:rPr>
          <w:b/>
          <w:szCs w:val="28"/>
        </w:rPr>
      </w:pPr>
      <w:r w:rsidRPr="006708B0">
        <w:rPr>
          <w:b/>
          <w:szCs w:val="28"/>
        </w:rPr>
        <w:t>4.1.</w:t>
      </w:r>
      <w:r w:rsidRPr="006708B0">
        <w:rPr>
          <w:szCs w:val="28"/>
        </w:rPr>
        <w:t xml:space="preserve"> </w:t>
      </w:r>
      <w:r w:rsidRPr="006708B0">
        <w:rPr>
          <w:b/>
          <w:szCs w:val="28"/>
        </w:rPr>
        <w:t xml:space="preserve">Порядок осуществления текущего контроля за соблюдением </w:t>
      </w:r>
      <w:r w:rsidR="007326AA">
        <w:rPr>
          <w:b/>
          <w:szCs w:val="28"/>
        </w:rPr>
        <w:t xml:space="preserve">                             </w:t>
      </w:r>
      <w:r w:rsidRPr="006708B0">
        <w:rPr>
          <w:b/>
          <w:szCs w:val="28"/>
        </w:rP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w:t>
      </w:r>
      <w:proofErr w:type="gramStart"/>
      <w:r w:rsidRPr="006708B0">
        <w:rPr>
          <w:b/>
          <w:szCs w:val="28"/>
        </w:rPr>
        <w:t xml:space="preserve">услуги, </w:t>
      </w:r>
      <w:r w:rsidR="007326AA">
        <w:rPr>
          <w:b/>
          <w:szCs w:val="28"/>
        </w:rPr>
        <w:t xml:space="preserve">  </w:t>
      </w:r>
      <w:proofErr w:type="gramEnd"/>
      <w:r w:rsidR="007326AA">
        <w:rPr>
          <w:b/>
          <w:szCs w:val="28"/>
        </w:rPr>
        <w:t xml:space="preserve">                   </w:t>
      </w:r>
      <w:r w:rsidRPr="006708B0">
        <w:rPr>
          <w:b/>
          <w:szCs w:val="28"/>
        </w:rPr>
        <w:t>а также принятием ими решений</w:t>
      </w:r>
    </w:p>
    <w:p w14:paraId="1F3917C3" w14:textId="7AE26888" w:rsidR="005146E2" w:rsidRPr="006708B0" w:rsidRDefault="005146E2" w:rsidP="006708B0">
      <w:pPr>
        <w:widowControl w:val="0"/>
        <w:autoSpaceDE w:val="0"/>
        <w:autoSpaceDN w:val="0"/>
        <w:adjustRightInd w:val="0"/>
        <w:spacing w:line="276" w:lineRule="auto"/>
        <w:ind w:firstLine="567"/>
        <w:jc w:val="both"/>
        <w:rPr>
          <w:szCs w:val="28"/>
        </w:rPr>
      </w:pPr>
      <w:r w:rsidRPr="006708B0">
        <w:rPr>
          <w:szCs w:val="28"/>
        </w:rPr>
        <w:t xml:space="preserve">Текущий контроль за соблюдением и исполнением должностными лицами </w:t>
      </w:r>
      <w:r w:rsidRPr="006708B0">
        <w:rPr>
          <w:szCs w:val="28"/>
        </w:rPr>
        <w:lastRenderedPageBreak/>
        <w:t>уполномоченного органа или МФЦ (далее - должностные лица) положений настоящего Административного регламента, иных нормативных правовых актов Российской Федерации, нормативных правовых актов Карачаево-Черкесской Республики, устанавливающих требования к предоставлению государственной услуги, осуществляется руков</w:t>
      </w:r>
      <w:r w:rsidR="00132808">
        <w:rPr>
          <w:szCs w:val="28"/>
        </w:rPr>
        <w:t xml:space="preserve">одством уполномоченного органа </w:t>
      </w:r>
      <w:r w:rsidRPr="006708B0">
        <w:rPr>
          <w:szCs w:val="28"/>
        </w:rPr>
        <w:t>или МФЦ.</w:t>
      </w:r>
    </w:p>
    <w:p w14:paraId="4CFC2138" w14:textId="0CF7F32F" w:rsidR="005146E2" w:rsidRPr="006708B0" w:rsidRDefault="005146E2" w:rsidP="006708B0">
      <w:pPr>
        <w:widowControl w:val="0"/>
        <w:autoSpaceDE w:val="0"/>
        <w:autoSpaceDN w:val="0"/>
        <w:adjustRightInd w:val="0"/>
        <w:spacing w:line="276" w:lineRule="auto"/>
        <w:ind w:firstLine="567"/>
        <w:jc w:val="both"/>
        <w:rPr>
          <w:szCs w:val="28"/>
        </w:rPr>
      </w:pPr>
      <w:r w:rsidRPr="006708B0">
        <w:rPr>
          <w:szCs w:val="28"/>
        </w:rPr>
        <w:t>Текущий контроль за предоставлением должностными лицами государственной услуги осуществляется на постоянной основе.</w:t>
      </w:r>
    </w:p>
    <w:p w14:paraId="7F933FC0" w14:textId="77777777" w:rsidR="005146E2" w:rsidRPr="006708B0" w:rsidRDefault="005146E2" w:rsidP="006708B0">
      <w:pPr>
        <w:widowControl w:val="0"/>
        <w:autoSpaceDE w:val="0"/>
        <w:autoSpaceDN w:val="0"/>
        <w:adjustRightInd w:val="0"/>
        <w:spacing w:line="276" w:lineRule="auto"/>
        <w:ind w:firstLine="567"/>
        <w:jc w:val="both"/>
        <w:rPr>
          <w:szCs w:val="28"/>
        </w:rPr>
      </w:pPr>
      <w:r w:rsidRPr="006708B0">
        <w:rPr>
          <w:szCs w:val="28"/>
        </w:rPr>
        <w:t>Текущий контроль осуществляется путем проведения плановых и внеплановых проверок.</w:t>
      </w:r>
    </w:p>
    <w:p w14:paraId="1252DF3D" w14:textId="77777777" w:rsidR="00C87F8E" w:rsidRPr="006708B0" w:rsidRDefault="00C87F8E" w:rsidP="006708B0">
      <w:pPr>
        <w:widowControl w:val="0"/>
        <w:autoSpaceDE w:val="0"/>
        <w:autoSpaceDN w:val="0"/>
        <w:adjustRightInd w:val="0"/>
        <w:spacing w:line="276" w:lineRule="auto"/>
        <w:ind w:firstLine="567"/>
        <w:jc w:val="both"/>
        <w:rPr>
          <w:b/>
          <w:szCs w:val="28"/>
        </w:rPr>
      </w:pPr>
      <w:r w:rsidRPr="006708B0">
        <w:rPr>
          <w:b/>
          <w:szCs w:val="28"/>
        </w:rPr>
        <w:t>4.2. Порядок и периодичность осуществления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772AC345" w14:textId="77777777" w:rsidR="005146E2" w:rsidRPr="006708B0" w:rsidRDefault="005146E2" w:rsidP="006708B0">
      <w:pPr>
        <w:widowControl w:val="0"/>
        <w:autoSpaceDE w:val="0"/>
        <w:autoSpaceDN w:val="0"/>
        <w:adjustRightInd w:val="0"/>
        <w:spacing w:line="276" w:lineRule="auto"/>
        <w:ind w:firstLine="567"/>
        <w:jc w:val="both"/>
        <w:rPr>
          <w:szCs w:val="28"/>
        </w:rPr>
      </w:pPr>
      <w:r w:rsidRPr="006708B0">
        <w:rPr>
          <w:szCs w:val="28"/>
        </w:rPr>
        <w:t>Контроль за полнотой и качеством предоставления государственной услуги 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w:t>
      </w:r>
    </w:p>
    <w:p w14:paraId="3E9230D1" w14:textId="77777777" w:rsidR="005146E2" w:rsidRPr="006708B0" w:rsidRDefault="005146E2" w:rsidP="006708B0">
      <w:pPr>
        <w:widowControl w:val="0"/>
        <w:autoSpaceDE w:val="0"/>
        <w:autoSpaceDN w:val="0"/>
        <w:adjustRightInd w:val="0"/>
        <w:spacing w:line="276" w:lineRule="auto"/>
        <w:ind w:firstLine="567"/>
        <w:jc w:val="both"/>
        <w:rPr>
          <w:szCs w:val="28"/>
        </w:rPr>
      </w:pPr>
      <w:r w:rsidRPr="006708B0">
        <w:rPr>
          <w:szCs w:val="28"/>
        </w:rPr>
        <w:t>Контроль за полнотой и качеством предоставления государственной услуги осуществляется в форме плановых и внеплановых проверок.</w:t>
      </w:r>
    </w:p>
    <w:p w14:paraId="0DB705D1" w14:textId="0DB16413" w:rsidR="00C87F8E" w:rsidRPr="006708B0" w:rsidRDefault="005146E2" w:rsidP="006708B0">
      <w:pPr>
        <w:widowControl w:val="0"/>
        <w:autoSpaceDE w:val="0"/>
        <w:autoSpaceDN w:val="0"/>
        <w:adjustRightInd w:val="0"/>
        <w:spacing w:line="276" w:lineRule="auto"/>
        <w:ind w:firstLine="567"/>
        <w:jc w:val="both"/>
        <w:rPr>
          <w:szCs w:val="28"/>
        </w:rPr>
      </w:pPr>
      <w:r w:rsidRPr="006708B0">
        <w:rPr>
          <w:szCs w:val="28"/>
        </w:rPr>
        <w:t xml:space="preserve">Плановые проверки проводятся на основе ежегодно утверждаемого </w:t>
      </w:r>
      <w:proofErr w:type="gramStart"/>
      <w:r w:rsidRPr="006708B0">
        <w:rPr>
          <w:szCs w:val="28"/>
        </w:rPr>
        <w:t xml:space="preserve">плана, </w:t>
      </w:r>
      <w:r w:rsidR="00487E01">
        <w:rPr>
          <w:szCs w:val="28"/>
        </w:rPr>
        <w:t xml:space="preserve">  </w:t>
      </w:r>
      <w:proofErr w:type="gramEnd"/>
      <w:r w:rsidR="00487E01">
        <w:rPr>
          <w:szCs w:val="28"/>
        </w:rPr>
        <w:t xml:space="preserve">                  </w:t>
      </w:r>
      <w:r w:rsidRPr="006708B0">
        <w:rPr>
          <w:szCs w:val="28"/>
        </w:rPr>
        <w:t xml:space="preserve">а внеплановые - на основании жалоб заявителей на решения и действия (бездействие) должностных лиц уполномоченного органа по решению лиц, ответственных </w:t>
      </w:r>
      <w:r w:rsidR="00487E01">
        <w:rPr>
          <w:szCs w:val="28"/>
        </w:rPr>
        <w:t xml:space="preserve">                      </w:t>
      </w:r>
      <w:r w:rsidRPr="006708B0">
        <w:rPr>
          <w:szCs w:val="28"/>
        </w:rPr>
        <w:t>за проведение проверок.</w:t>
      </w:r>
    </w:p>
    <w:p w14:paraId="503A05F1" w14:textId="29C1F8F9" w:rsidR="00C87F8E" w:rsidRPr="006708B0" w:rsidRDefault="00C87F8E" w:rsidP="006708B0">
      <w:pPr>
        <w:widowControl w:val="0"/>
        <w:autoSpaceDE w:val="0"/>
        <w:autoSpaceDN w:val="0"/>
        <w:adjustRightInd w:val="0"/>
        <w:spacing w:line="276" w:lineRule="auto"/>
        <w:ind w:firstLine="540"/>
        <w:jc w:val="both"/>
        <w:rPr>
          <w:b/>
          <w:szCs w:val="28"/>
        </w:rPr>
      </w:pPr>
      <w:r w:rsidRPr="006708B0">
        <w:rPr>
          <w:b/>
          <w:szCs w:val="28"/>
        </w:rPr>
        <w:t xml:space="preserve">4.3. </w:t>
      </w:r>
      <w:r w:rsidR="005146E2" w:rsidRPr="006708B0">
        <w:rPr>
          <w:b/>
          <w:szCs w:val="28"/>
        </w:rPr>
        <w:t>Ответственность должностных лиц органа,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376A0AB8" w14:textId="77777777" w:rsidR="005146E2" w:rsidRPr="006708B0" w:rsidRDefault="005146E2" w:rsidP="006708B0">
      <w:pPr>
        <w:widowControl w:val="0"/>
        <w:autoSpaceDE w:val="0"/>
        <w:autoSpaceDN w:val="0"/>
        <w:adjustRightInd w:val="0"/>
        <w:spacing w:line="276" w:lineRule="auto"/>
        <w:ind w:firstLine="540"/>
        <w:jc w:val="both"/>
        <w:rPr>
          <w:szCs w:val="28"/>
        </w:rPr>
      </w:pPr>
      <w:r w:rsidRPr="006708B0">
        <w:rPr>
          <w:szCs w:val="28"/>
        </w:rPr>
        <w:t>Должностные лица несут персональную ответственность за предоставление государственной услуги, соблюдение сроков и порядка предоставления государственной услуги, установленных настоящим Регламентом.</w:t>
      </w:r>
    </w:p>
    <w:p w14:paraId="7A2A1546" w14:textId="6958E998" w:rsidR="005146E2" w:rsidRPr="006708B0" w:rsidRDefault="005146E2" w:rsidP="006708B0">
      <w:pPr>
        <w:widowControl w:val="0"/>
        <w:autoSpaceDE w:val="0"/>
        <w:autoSpaceDN w:val="0"/>
        <w:adjustRightInd w:val="0"/>
        <w:spacing w:line="276" w:lineRule="auto"/>
        <w:ind w:firstLine="540"/>
        <w:jc w:val="both"/>
        <w:rPr>
          <w:szCs w:val="28"/>
        </w:rPr>
      </w:pPr>
      <w:r w:rsidRPr="006708B0">
        <w:rPr>
          <w:szCs w:val="28"/>
        </w:rPr>
        <w:t xml:space="preserve">Персональная ответственность должностного лица определяется </w:t>
      </w:r>
      <w:r w:rsidR="00487E01">
        <w:rPr>
          <w:szCs w:val="28"/>
        </w:rPr>
        <w:t xml:space="preserve">                             </w:t>
      </w:r>
      <w:r w:rsidRPr="006708B0">
        <w:rPr>
          <w:szCs w:val="28"/>
        </w:rPr>
        <w:t>его должностной инструкцией в соответствии с требованиями законодательства Российской Федерации.</w:t>
      </w:r>
    </w:p>
    <w:p w14:paraId="3B7F15DE" w14:textId="13064B02" w:rsidR="005146E2" w:rsidRPr="006708B0" w:rsidRDefault="005146E2" w:rsidP="006708B0">
      <w:pPr>
        <w:widowControl w:val="0"/>
        <w:autoSpaceDE w:val="0"/>
        <w:autoSpaceDN w:val="0"/>
        <w:adjustRightInd w:val="0"/>
        <w:spacing w:line="276" w:lineRule="auto"/>
        <w:ind w:firstLine="540"/>
        <w:jc w:val="both"/>
        <w:rPr>
          <w:szCs w:val="28"/>
        </w:rPr>
      </w:pPr>
      <w:r w:rsidRPr="006708B0">
        <w:rPr>
          <w:szCs w:val="28"/>
        </w:rPr>
        <w:t xml:space="preserve">Должностные лица при предоставлении государственной услуги руководствуются положениями законодательства Российской Федерации </w:t>
      </w:r>
      <w:r w:rsidR="00487E01">
        <w:rPr>
          <w:szCs w:val="28"/>
        </w:rPr>
        <w:t xml:space="preserve">                             </w:t>
      </w:r>
      <w:r w:rsidRPr="006708B0">
        <w:rPr>
          <w:szCs w:val="28"/>
        </w:rPr>
        <w:t>и настоящего Регламента.</w:t>
      </w:r>
    </w:p>
    <w:p w14:paraId="27DC7E4B" w14:textId="73783695" w:rsidR="00C87F8E" w:rsidRPr="006708B0" w:rsidRDefault="005146E2" w:rsidP="006708B0">
      <w:pPr>
        <w:widowControl w:val="0"/>
        <w:autoSpaceDE w:val="0"/>
        <w:autoSpaceDN w:val="0"/>
        <w:adjustRightInd w:val="0"/>
        <w:spacing w:line="276" w:lineRule="auto"/>
        <w:ind w:firstLine="540"/>
        <w:jc w:val="both"/>
        <w:rPr>
          <w:b/>
          <w:szCs w:val="28"/>
        </w:rPr>
      </w:pPr>
      <w:r w:rsidRPr="006708B0">
        <w:rPr>
          <w:szCs w:val="28"/>
        </w:rPr>
        <w:t xml:space="preserve">Должностные лица при предоставлении государственной услуги обязаны соблюдать условия конфиденциальности информации, доступ к которой ограничен </w:t>
      </w:r>
      <w:r w:rsidR="00487E01">
        <w:rPr>
          <w:szCs w:val="28"/>
        </w:rPr>
        <w:t xml:space="preserve">             </w:t>
      </w:r>
      <w:r w:rsidRPr="006708B0">
        <w:rPr>
          <w:szCs w:val="28"/>
        </w:rPr>
        <w:t xml:space="preserve">в соответствии с законодательством Российской Федерации или составляет </w:t>
      </w:r>
      <w:proofErr w:type="gramStart"/>
      <w:r w:rsidRPr="006708B0">
        <w:rPr>
          <w:szCs w:val="28"/>
        </w:rPr>
        <w:t>служебную</w:t>
      </w:r>
      <w:proofErr w:type="gramEnd"/>
      <w:r w:rsidRPr="006708B0">
        <w:rPr>
          <w:szCs w:val="28"/>
        </w:rPr>
        <w:t xml:space="preserve"> или иную тайну, охраняемую в соответствии с законодательством Российской </w:t>
      </w:r>
      <w:r w:rsidRPr="006708B0">
        <w:rPr>
          <w:szCs w:val="28"/>
        </w:rPr>
        <w:lastRenderedPageBreak/>
        <w:t>Федерации, и несут за это ответственность, установленную законодательством Российской Федерации.</w:t>
      </w:r>
    </w:p>
    <w:p w14:paraId="1C6831CA" w14:textId="575BEEBE" w:rsidR="00C87F8E" w:rsidRPr="006708B0" w:rsidRDefault="00C87F8E" w:rsidP="006708B0">
      <w:pPr>
        <w:widowControl w:val="0"/>
        <w:autoSpaceDE w:val="0"/>
        <w:autoSpaceDN w:val="0"/>
        <w:adjustRightInd w:val="0"/>
        <w:spacing w:line="276" w:lineRule="auto"/>
        <w:ind w:firstLine="540"/>
        <w:jc w:val="both"/>
        <w:rPr>
          <w:szCs w:val="28"/>
        </w:rPr>
      </w:pPr>
      <w:r w:rsidRPr="006708B0">
        <w:rPr>
          <w:b/>
          <w:szCs w:val="28"/>
        </w:rPr>
        <w:t xml:space="preserve">4.4. </w:t>
      </w:r>
      <w:r w:rsidR="005146E2" w:rsidRPr="006708B0">
        <w:rPr>
          <w:b/>
          <w:szCs w:val="28"/>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4343E7B5" w14:textId="65D2EE6F" w:rsidR="005146E2" w:rsidRPr="006708B0" w:rsidRDefault="005146E2" w:rsidP="006708B0">
      <w:pPr>
        <w:widowControl w:val="0"/>
        <w:spacing w:line="276" w:lineRule="auto"/>
        <w:ind w:firstLine="709"/>
        <w:jc w:val="both"/>
        <w:rPr>
          <w:szCs w:val="28"/>
        </w:rPr>
      </w:pPr>
      <w:r w:rsidRPr="006708B0">
        <w:rPr>
          <w:szCs w:val="28"/>
        </w:rPr>
        <w:t xml:space="preserve">Уполномоченный орган и МФЦ осуществляют постоянный контроль </w:t>
      </w:r>
      <w:r w:rsidR="00487E01">
        <w:rPr>
          <w:szCs w:val="28"/>
        </w:rPr>
        <w:t xml:space="preserve">                        </w:t>
      </w:r>
      <w:r w:rsidRPr="006708B0">
        <w:rPr>
          <w:szCs w:val="28"/>
        </w:rPr>
        <w:t>за предоставлением государственной услуги.</w:t>
      </w:r>
    </w:p>
    <w:p w14:paraId="1F1CD9E2" w14:textId="6811FF59" w:rsidR="005146E2" w:rsidRPr="006708B0" w:rsidRDefault="005146E2" w:rsidP="006708B0">
      <w:pPr>
        <w:widowControl w:val="0"/>
        <w:spacing w:line="276" w:lineRule="auto"/>
        <w:ind w:firstLine="709"/>
        <w:jc w:val="both"/>
        <w:rPr>
          <w:szCs w:val="28"/>
        </w:rPr>
      </w:pPr>
      <w:r w:rsidRPr="006708B0">
        <w:rPr>
          <w:szCs w:val="28"/>
        </w:rPr>
        <w:t xml:space="preserve">Уполномоченным органом и МФЦ осуществляется анализ результатов проведенных проверок, на основании которого принимаются необходимые меры </w:t>
      </w:r>
      <w:r w:rsidR="00487E01">
        <w:rPr>
          <w:szCs w:val="28"/>
        </w:rPr>
        <w:t xml:space="preserve">                 </w:t>
      </w:r>
      <w:r w:rsidRPr="006708B0">
        <w:rPr>
          <w:szCs w:val="28"/>
        </w:rPr>
        <w:t>по устранению недостатков в организации предоставления государственной услуги.</w:t>
      </w:r>
    </w:p>
    <w:p w14:paraId="068FF747" w14:textId="1B737E9C" w:rsidR="005146E2" w:rsidRPr="006708B0" w:rsidRDefault="005146E2" w:rsidP="006708B0">
      <w:pPr>
        <w:widowControl w:val="0"/>
        <w:spacing w:line="276" w:lineRule="auto"/>
        <w:ind w:firstLine="709"/>
        <w:jc w:val="both"/>
        <w:rPr>
          <w:szCs w:val="28"/>
        </w:rPr>
      </w:pPr>
      <w:r w:rsidRPr="006708B0">
        <w:rPr>
          <w:szCs w:val="28"/>
        </w:rPr>
        <w:t xml:space="preserve">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уполномоченного органа </w:t>
      </w:r>
      <w:r w:rsidR="00487E01">
        <w:rPr>
          <w:szCs w:val="28"/>
        </w:rPr>
        <w:t xml:space="preserve">                </w:t>
      </w:r>
      <w:r w:rsidRPr="006708B0">
        <w:rPr>
          <w:szCs w:val="28"/>
        </w:rPr>
        <w:t xml:space="preserve">и МФЦ при предоставлении государственной услуги, рассмотрении обращений (жалоб) и при обжаловании решений действий (бездействия) должностных лиц </w:t>
      </w:r>
      <w:r w:rsidR="00487E01">
        <w:rPr>
          <w:szCs w:val="28"/>
        </w:rPr>
        <w:t xml:space="preserve">                   </w:t>
      </w:r>
      <w:r w:rsidRPr="006708B0">
        <w:rPr>
          <w:szCs w:val="28"/>
        </w:rPr>
        <w:t>в процессе получения государственной услуги.</w:t>
      </w:r>
    </w:p>
    <w:p w14:paraId="2C231A87" w14:textId="063774FD" w:rsidR="005146E2" w:rsidRPr="006708B0" w:rsidRDefault="005146E2" w:rsidP="007326AA">
      <w:pPr>
        <w:widowControl w:val="0"/>
        <w:spacing w:line="276" w:lineRule="auto"/>
        <w:ind w:firstLine="709"/>
        <w:jc w:val="center"/>
        <w:rPr>
          <w:b/>
          <w:bCs/>
          <w:szCs w:val="28"/>
        </w:rPr>
      </w:pPr>
      <w:r w:rsidRPr="006708B0">
        <w:rPr>
          <w:b/>
          <w:bCs/>
          <w:szCs w:val="28"/>
        </w:rPr>
        <w:t>V.</w:t>
      </w:r>
      <w:r w:rsidRPr="006708B0">
        <w:rPr>
          <w:b/>
          <w:bCs/>
          <w:szCs w:val="28"/>
        </w:rPr>
        <w:tab/>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2071629" w14:textId="414833D1" w:rsidR="005146E2" w:rsidRPr="006708B0" w:rsidRDefault="007326AA" w:rsidP="006708B0">
      <w:pPr>
        <w:widowControl w:val="0"/>
        <w:spacing w:line="276" w:lineRule="auto"/>
        <w:ind w:firstLine="709"/>
        <w:jc w:val="both"/>
        <w:rPr>
          <w:b/>
          <w:bCs/>
          <w:szCs w:val="28"/>
        </w:rPr>
      </w:pPr>
      <w:r>
        <w:rPr>
          <w:b/>
          <w:bCs/>
          <w:szCs w:val="28"/>
        </w:rPr>
        <w:t xml:space="preserve">5.1. Способы информирования заявителей </w:t>
      </w:r>
      <w:r w:rsidR="005146E2" w:rsidRPr="006708B0">
        <w:rPr>
          <w:b/>
          <w:bCs/>
          <w:szCs w:val="28"/>
        </w:rPr>
        <w:t>о</w:t>
      </w:r>
      <w:r>
        <w:rPr>
          <w:b/>
          <w:bCs/>
          <w:szCs w:val="28"/>
        </w:rPr>
        <w:t xml:space="preserve"> порядке </w:t>
      </w:r>
      <w:r w:rsidR="005146E2" w:rsidRPr="006708B0">
        <w:rPr>
          <w:b/>
          <w:bCs/>
          <w:szCs w:val="28"/>
        </w:rPr>
        <w:t>досудебного (внесудебного) обжалования</w:t>
      </w:r>
    </w:p>
    <w:p w14:paraId="4E8ED59C" w14:textId="77777777" w:rsidR="005146E2" w:rsidRPr="006708B0" w:rsidRDefault="005146E2" w:rsidP="006708B0">
      <w:pPr>
        <w:widowControl w:val="0"/>
        <w:spacing w:line="276" w:lineRule="auto"/>
        <w:ind w:firstLine="709"/>
        <w:jc w:val="both"/>
        <w:rPr>
          <w:szCs w:val="28"/>
        </w:rPr>
      </w:pPr>
      <w:r w:rsidRPr="006708B0">
        <w:rPr>
          <w:szCs w:val="28"/>
        </w:rPr>
        <w:t>Информацию о порядке подачи и рассмотрения жалобы можно получить следующими способами:</w:t>
      </w:r>
    </w:p>
    <w:p w14:paraId="58A58E53" w14:textId="77777777" w:rsidR="005146E2" w:rsidRPr="006708B0" w:rsidRDefault="005146E2" w:rsidP="006708B0">
      <w:pPr>
        <w:widowControl w:val="0"/>
        <w:spacing w:line="276" w:lineRule="auto"/>
        <w:ind w:firstLine="709"/>
        <w:jc w:val="both"/>
        <w:rPr>
          <w:szCs w:val="28"/>
        </w:rPr>
      </w:pPr>
      <w:r w:rsidRPr="006708B0">
        <w:rPr>
          <w:szCs w:val="28"/>
        </w:rPr>
        <w:t>1)</w:t>
      </w:r>
      <w:r w:rsidRPr="006708B0">
        <w:rPr>
          <w:szCs w:val="28"/>
        </w:rPr>
        <w:tab/>
        <w:t>при личном обращении заявителя в Министерство;</w:t>
      </w:r>
    </w:p>
    <w:p w14:paraId="6251D905" w14:textId="77777777" w:rsidR="005146E2" w:rsidRPr="006708B0" w:rsidRDefault="005146E2" w:rsidP="006708B0">
      <w:pPr>
        <w:widowControl w:val="0"/>
        <w:spacing w:line="276" w:lineRule="auto"/>
        <w:ind w:firstLine="709"/>
        <w:jc w:val="both"/>
        <w:rPr>
          <w:szCs w:val="28"/>
        </w:rPr>
      </w:pPr>
      <w:r w:rsidRPr="006708B0">
        <w:rPr>
          <w:szCs w:val="28"/>
        </w:rPr>
        <w:t>2)</w:t>
      </w:r>
      <w:r w:rsidRPr="006708B0">
        <w:rPr>
          <w:szCs w:val="28"/>
        </w:rPr>
        <w:tab/>
        <w:t>посредством телефонной связи;</w:t>
      </w:r>
    </w:p>
    <w:p w14:paraId="78FF90F8" w14:textId="095913F5" w:rsidR="005146E2" w:rsidRDefault="005146E2" w:rsidP="006708B0">
      <w:pPr>
        <w:widowControl w:val="0"/>
        <w:spacing w:line="276" w:lineRule="auto"/>
        <w:ind w:firstLine="709"/>
        <w:jc w:val="both"/>
        <w:rPr>
          <w:szCs w:val="28"/>
        </w:rPr>
      </w:pPr>
      <w:r w:rsidRPr="006708B0">
        <w:rPr>
          <w:szCs w:val="28"/>
        </w:rPr>
        <w:t>3)</w:t>
      </w:r>
      <w:r w:rsidRPr="006708B0">
        <w:rPr>
          <w:szCs w:val="28"/>
        </w:rPr>
        <w:tab/>
        <w:t>в сети Интернет.</w:t>
      </w:r>
    </w:p>
    <w:p w14:paraId="395F5EAB" w14:textId="0EFE0A32" w:rsidR="00783CE2" w:rsidRPr="006708B0" w:rsidRDefault="00783CE2" w:rsidP="00783CE2">
      <w:pPr>
        <w:widowControl w:val="0"/>
        <w:spacing w:line="276" w:lineRule="auto"/>
        <w:jc w:val="both"/>
        <w:rPr>
          <w:szCs w:val="28"/>
        </w:rPr>
      </w:pPr>
    </w:p>
    <w:p w14:paraId="7F697978" w14:textId="77777777" w:rsidR="005146E2" w:rsidRPr="006708B0" w:rsidRDefault="005146E2" w:rsidP="006708B0">
      <w:pPr>
        <w:widowControl w:val="0"/>
        <w:spacing w:line="276" w:lineRule="auto"/>
        <w:ind w:firstLine="709"/>
        <w:jc w:val="both"/>
        <w:rPr>
          <w:szCs w:val="28"/>
        </w:rPr>
      </w:pPr>
      <w:r w:rsidRPr="006708B0">
        <w:rPr>
          <w:szCs w:val="28"/>
        </w:rPr>
        <w:t xml:space="preserve">Заявители имеют право обжаловать действия (бездействие) и решения должностных лиц Министерства в административном (досудебном) и (или) судебном порядке в соответствии с законодательством Российской Федерации и </w:t>
      </w:r>
      <w:proofErr w:type="spellStart"/>
      <w:r w:rsidRPr="006708B0">
        <w:rPr>
          <w:szCs w:val="28"/>
        </w:rPr>
        <w:t>Карачаево</w:t>
      </w:r>
      <w:proofErr w:type="spellEnd"/>
      <w:r w:rsidRPr="006708B0">
        <w:rPr>
          <w:szCs w:val="28"/>
        </w:rPr>
        <w:t xml:space="preserve"> – Черкесской Республики.</w:t>
      </w:r>
    </w:p>
    <w:p w14:paraId="0C65E8B5" w14:textId="38CCEA1C" w:rsidR="005146E2" w:rsidRPr="006708B0" w:rsidRDefault="005146E2" w:rsidP="006708B0">
      <w:pPr>
        <w:widowControl w:val="0"/>
        <w:spacing w:line="276" w:lineRule="auto"/>
        <w:ind w:firstLine="709"/>
        <w:jc w:val="both"/>
        <w:rPr>
          <w:szCs w:val="28"/>
        </w:rPr>
      </w:pPr>
      <w:r w:rsidRPr="006708B0">
        <w:rPr>
          <w:szCs w:val="28"/>
        </w:rPr>
        <w:t xml:space="preserve">Основанием для начала административной процедуры является поступившая жалоба от заявителя. Жалоба может быть подана как письменно, так и устно </w:t>
      </w:r>
      <w:r w:rsidR="00487E01">
        <w:rPr>
          <w:szCs w:val="28"/>
        </w:rPr>
        <w:t xml:space="preserve">                  </w:t>
      </w:r>
      <w:proofErr w:type="gramStart"/>
      <w:r w:rsidR="00487E01">
        <w:rPr>
          <w:szCs w:val="28"/>
        </w:rPr>
        <w:t xml:space="preserve">   </w:t>
      </w:r>
      <w:r w:rsidRPr="006708B0">
        <w:rPr>
          <w:szCs w:val="28"/>
        </w:rPr>
        <w:t>(</w:t>
      </w:r>
      <w:proofErr w:type="gramEnd"/>
      <w:r w:rsidRPr="006708B0">
        <w:rPr>
          <w:szCs w:val="28"/>
        </w:rPr>
        <w:t>на личном приеме).</w:t>
      </w:r>
    </w:p>
    <w:p w14:paraId="3C9D21D3" w14:textId="283DF9EF" w:rsidR="005146E2" w:rsidRPr="006708B0" w:rsidRDefault="005146E2" w:rsidP="006708B0">
      <w:pPr>
        <w:widowControl w:val="0"/>
        <w:spacing w:line="276" w:lineRule="auto"/>
        <w:ind w:firstLine="709"/>
        <w:jc w:val="both"/>
        <w:rPr>
          <w:szCs w:val="28"/>
        </w:rPr>
      </w:pPr>
      <w:r w:rsidRPr="006708B0">
        <w:rPr>
          <w:szCs w:val="28"/>
        </w:rPr>
        <w:t xml:space="preserve">Предметом досудебного (внесудебного) обжалования являются решения, действия или бездействие государственных гражданских служащих Министерства, нарушающие права и законные интересы заявителей, некорректное поведение </w:t>
      </w:r>
      <w:r w:rsidR="00487E01">
        <w:rPr>
          <w:szCs w:val="28"/>
        </w:rPr>
        <w:t xml:space="preserve">                 </w:t>
      </w:r>
      <w:r w:rsidRPr="006708B0">
        <w:rPr>
          <w:szCs w:val="28"/>
        </w:rPr>
        <w:lastRenderedPageBreak/>
        <w:t>или нарушение служебной этики, а также нарушение положений настоящего Административного регламента.</w:t>
      </w:r>
    </w:p>
    <w:p w14:paraId="73276CB9" w14:textId="77777777" w:rsidR="005146E2" w:rsidRPr="006708B0" w:rsidRDefault="005146E2" w:rsidP="006708B0">
      <w:pPr>
        <w:widowControl w:val="0"/>
        <w:spacing w:line="276" w:lineRule="auto"/>
        <w:ind w:firstLine="709"/>
        <w:jc w:val="both"/>
        <w:rPr>
          <w:szCs w:val="28"/>
        </w:rPr>
      </w:pPr>
      <w:r w:rsidRPr="006708B0">
        <w:rPr>
          <w:szCs w:val="28"/>
        </w:rPr>
        <w:t>Заявитель может обратиться с жалобой в следующих случаях:</w:t>
      </w:r>
    </w:p>
    <w:p w14:paraId="4A82E393" w14:textId="77777777" w:rsidR="005146E2" w:rsidRPr="006708B0" w:rsidRDefault="005146E2" w:rsidP="006708B0">
      <w:pPr>
        <w:widowControl w:val="0"/>
        <w:spacing w:line="276" w:lineRule="auto"/>
        <w:ind w:firstLine="709"/>
        <w:jc w:val="both"/>
        <w:rPr>
          <w:szCs w:val="28"/>
        </w:rPr>
      </w:pPr>
      <w:r w:rsidRPr="006708B0">
        <w:rPr>
          <w:szCs w:val="28"/>
        </w:rPr>
        <w:t>1)</w:t>
      </w:r>
      <w:r w:rsidRPr="006708B0">
        <w:rPr>
          <w:szCs w:val="28"/>
        </w:rPr>
        <w:tab/>
        <w:t>нарушение срока регистрации заявления заявителя о предоставлении государственной услуги;</w:t>
      </w:r>
    </w:p>
    <w:p w14:paraId="1A616DAC" w14:textId="77777777" w:rsidR="005146E2" w:rsidRPr="006708B0" w:rsidRDefault="005146E2" w:rsidP="006708B0">
      <w:pPr>
        <w:widowControl w:val="0"/>
        <w:spacing w:line="276" w:lineRule="auto"/>
        <w:ind w:firstLine="709"/>
        <w:jc w:val="both"/>
        <w:rPr>
          <w:szCs w:val="28"/>
        </w:rPr>
      </w:pPr>
      <w:r w:rsidRPr="006708B0">
        <w:rPr>
          <w:szCs w:val="28"/>
        </w:rPr>
        <w:t>2)</w:t>
      </w:r>
      <w:r w:rsidRPr="006708B0">
        <w:rPr>
          <w:szCs w:val="28"/>
        </w:rPr>
        <w:tab/>
        <w:t>нарушение срока предоставления государственной услуги;</w:t>
      </w:r>
    </w:p>
    <w:p w14:paraId="26B92F36" w14:textId="77777777" w:rsidR="005146E2" w:rsidRPr="006708B0" w:rsidRDefault="005146E2" w:rsidP="006708B0">
      <w:pPr>
        <w:widowControl w:val="0"/>
        <w:spacing w:line="276" w:lineRule="auto"/>
        <w:ind w:firstLine="709"/>
        <w:jc w:val="both"/>
        <w:rPr>
          <w:szCs w:val="28"/>
        </w:rPr>
      </w:pPr>
      <w:r w:rsidRPr="006708B0">
        <w:rPr>
          <w:szCs w:val="28"/>
        </w:rPr>
        <w:t>3)</w:t>
      </w:r>
      <w:r w:rsidRPr="006708B0">
        <w:rPr>
          <w:szCs w:val="28"/>
        </w:rPr>
        <w:tab/>
        <w:t>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14:paraId="2954E849" w14:textId="77777777" w:rsidR="005146E2" w:rsidRPr="006708B0" w:rsidRDefault="005146E2" w:rsidP="006708B0">
      <w:pPr>
        <w:widowControl w:val="0"/>
        <w:spacing w:line="276" w:lineRule="auto"/>
        <w:ind w:firstLine="709"/>
        <w:jc w:val="both"/>
        <w:rPr>
          <w:szCs w:val="28"/>
        </w:rPr>
      </w:pPr>
      <w:r w:rsidRPr="006708B0">
        <w:rPr>
          <w:szCs w:val="28"/>
        </w:rPr>
        <w:t>4)</w:t>
      </w:r>
      <w:r w:rsidRPr="006708B0">
        <w:rPr>
          <w:szCs w:val="28"/>
        </w:rPr>
        <w:tab/>
        <w:t>отказ в приеме документов, предоставление которых предусмотрено нормативными правовыми актами Российской Федерации, для предоставления государственной услуги, у заявителя;</w:t>
      </w:r>
    </w:p>
    <w:p w14:paraId="60AAEDA5" w14:textId="52BE301B" w:rsidR="005146E2" w:rsidRPr="006708B0" w:rsidRDefault="005146E2" w:rsidP="006708B0">
      <w:pPr>
        <w:widowControl w:val="0"/>
        <w:spacing w:line="276" w:lineRule="auto"/>
        <w:ind w:firstLine="709"/>
        <w:jc w:val="both"/>
        <w:rPr>
          <w:szCs w:val="28"/>
        </w:rPr>
      </w:pPr>
      <w:r w:rsidRPr="006708B0">
        <w:rPr>
          <w:szCs w:val="28"/>
        </w:rPr>
        <w:t>5)</w:t>
      </w:r>
      <w:r w:rsidRPr="006708B0">
        <w:rPr>
          <w:szCs w:val="28"/>
        </w:rPr>
        <w:tab/>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14:paraId="186BB27A" w14:textId="506BE988" w:rsidR="005146E2" w:rsidRPr="006708B0" w:rsidRDefault="005146E2" w:rsidP="006708B0">
      <w:pPr>
        <w:widowControl w:val="0"/>
        <w:spacing w:line="276" w:lineRule="auto"/>
        <w:ind w:firstLine="709"/>
        <w:jc w:val="both"/>
        <w:rPr>
          <w:szCs w:val="28"/>
        </w:rPr>
      </w:pPr>
      <w:r w:rsidRPr="006708B0">
        <w:rPr>
          <w:szCs w:val="28"/>
        </w:rPr>
        <w:t>6)</w:t>
      </w:r>
      <w:r w:rsidRPr="006708B0">
        <w:rPr>
          <w:szCs w:val="28"/>
        </w:rPr>
        <w:tab/>
        <w:t xml:space="preserve">затребование с заявителя при предоставлении государственной услуги платы, не предусмотренной нормативными правовыми актами </w:t>
      </w:r>
      <w:r w:rsidR="00487E01">
        <w:rPr>
          <w:szCs w:val="28"/>
        </w:rPr>
        <w:t xml:space="preserve">                    </w:t>
      </w:r>
      <w:r w:rsidRPr="006708B0">
        <w:rPr>
          <w:szCs w:val="28"/>
        </w:rPr>
        <w:t>Российской Федерации;</w:t>
      </w:r>
    </w:p>
    <w:p w14:paraId="76AABC7F" w14:textId="6CA9FD6B" w:rsidR="005146E2" w:rsidRPr="006708B0" w:rsidRDefault="005146E2" w:rsidP="006708B0">
      <w:pPr>
        <w:widowControl w:val="0"/>
        <w:spacing w:line="276" w:lineRule="auto"/>
        <w:ind w:firstLine="709"/>
        <w:jc w:val="both"/>
        <w:rPr>
          <w:szCs w:val="28"/>
        </w:rPr>
      </w:pPr>
      <w:r w:rsidRPr="006708B0">
        <w:rPr>
          <w:szCs w:val="28"/>
        </w:rPr>
        <w:t>7)</w:t>
      </w:r>
      <w:r w:rsidRPr="006708B0">
        <w:rPr>
          <w:szCs w:val="28"/>
        </w:rPr>
        <w:tab/>
        <w:t xml:space="preserve">отказ государственных гражданских служащих Министерства </w:t>
      </w:r>
      <w:r w:rsidR="00487E01">
        <w:rPr>
          <w:szCs w:val="28"/>
        </w:rPr>
        <w:t xml:space="preserve">                             </w:t>
      </w:r>
      <w:r w:rsidRPr="006708B0">
        <w:rPr>
          <w:szCs w:val="28"/>
        </w:rPr>
        <w:t>в исправлении допущенных опечаток и ошибок в выданных в результате предоставления государственной услуги документах.</w:t>
      </w:r>
    </w:p>
    <w:p w14:paraId="0F0E4D99" w14:textId="77777777" w:rsidR="005146E2" w:rsidRPr="006708B0" w:rsidRDefault="005146E2" w:rsidP="006708B0">
      <w:pPr>
        <w:widowControl w:val="0"/>
        <w:spacing w:line="276" w:lineRule="auto"/>
        <w:ind w:firstLine="709"/>
        <w:jc w:val="both"/>
        <w:rPr>
          <w:szCs w:val="28"/>
        </w:rPr>
      </w:pPr>
      <w:r w:rsidRPr="006708B0">
        <w:rPr>
          <w:szCs w:val="28"/>
        </w:rPr>
        <w:t>8)</w:t>
      </w:r>
      <w:r w:rsidRPr="006708B0">
        <w:rPr>
          <w:szCs w:val="28"/>
        </w:rPr>
        <w:tab/>
        <w:t>нарушение срока или порядка выдачи документов по результатам предоставления государственной услуги;</w:t>
      </w:r>
    </w:p>
    <w:p w14:paraId="32C3AAFE" w14:textId="77777777" w:rsidR="005146E2" w:rsidRPr="006708B0" w:rsidRDefault="005146E2" w:rsidP="006708B0">
      <w:pPr>
        <w:widowControl w:val="0"/>
        <w:spacing w:line="276" w:lineRule="auto"/>
        <w:ind w:firstLine="709"/>
        <w:jc w:val="both"/>
        <w:rPr>
          <w:szCs w:val="28"/>
        </w:rPr>
      </w:pPr>
      <w:r w:rsidRPr="006708B0">
        <w:rPr>
          <w:szCs w:val="28"/>
        </w:rPr>
        <w:t>9)</w:t>
      </w:r>
      <w:r w:rsidRPr="006708B0">
        <w:rPr>
          <w:szCs w:val="28"/>
        </w:rPr>
        <w:tab/>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308010F1" w14:textId="420F2671" w:rsidR="005146E2" w:rsidRPr="006708B0" w:rsidRDefault="005146E2" w:rsidP="008F679C">
      <w:pPr>
        <w:widowControl w:val="0"/>
        <w:spacing w:line="276" w:lineRule="auto"/>
        <w:ind w:firstLine="709"/>
        <w:jc w:val="both"/>
        <w:rPr>
          <w:szCs w:val="28"/>
        </w:rPr>
      </w:pPr>
      <w:r w:rsidRPr="006708B0">
        <w:rPr>
          <w:szCs w:val="28"/>
        </w:rPr>
        <w:t>10)</w:t>
      </w:r>
      <w:r w:rsidRPr="006708B0">
        <w:rPr>
          <w:szCs w:val="28"/>
        </w:rPr>
        <w:tab/>
        <w:t xml:space="preserve">требование у заявителя при предоставлении государственной услуги документов или информации, отсутствие и (или) недостоверность которых </w:t>
      </w:r>
      <w:r w:rsidR="00487E01">
        <w:rPr>
          <w:szCs w:val="28"/>
        </w:rPr>
        <w:t xml:space="preserve">                        </w:t>
      </w:r>
      <w:r w:rsidRPr="006708B0">
        <w:rPr>
          <w:szCs w:val="28"/>
        </w:rPr>
        <w:t>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или муниципальной услуги, за исключением случаев, предусмотренных пунктом 4 части 1 статьи 7 Фе</w:t>
      </w:r>
      <w:r w:rsidR="008F679C">
        <w:rPr>
          <w:szCs w:val="28"/>
        </w:rPr>
        <w:t xml:space="preserve">дерального закона от 19.07.2018 </w:t>
      </w:r>
      <w:r w:rsidRPr="006708B0">
        <w:rPr>
          <w:szCs w:val="28"/>
        </w:rPr>
        <w:t>№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w:t>
      </w:r>
      <w:r w:rsidR="008F679C">
        <w:rPr>
          <w:szCs w:val="28"/>
        </w:rPr>
        <w:t xml:space="preserve">н при получении государственных </w:t>
      </w:r>
      <w:r w:rsidR="00487E01">
        <w:rPr>
          <w:szCs w:val="28"/>
        </w:rPr>
        <w:t xml:space="preserve"> </w:t>
      </w:r>
      <w:r w:rsidRPr="006708B0">
        <w:rPr>
          <w:szCs w:val="28"/>
        </w:rPr>
        <w:t>и муниципальных услуг».</w:t>
      </w:r>
    </w:p>
    <w:p w14:paraId="3C16C3B8" w14:textId="74B1093C" w:rsidR="005146E2" w:rsidRPr="006708B0" w:rsidRDefault="005146E2" w:rsidP="008F679C">
      <w:pPr>
        <w:widowControl w:val="0"/>
        <w:spacing w:line="276" w:lineRule="auto"/>
        <w:ind w:firstLine="709"/>
        <w:jc w:val="both"/>
        <w:rPr>
          <w:szCs w:val="28"/>
        </w:rPr>
      </w:pPr>
      <w:r w:rsidRPr="006708B0">
        <w:rPr>
          <w:szCs w:val="28"/>
        </w:rPr>
        <w:t>Жалоба может б</w:t>
      </w:r>
      <w:r w:rsidR="008F679C">
        <w:rPr>
          <w:szCs w:val="28"/>
        </w:rPr>
        <w:t xml:space="preserve">ыть направлена на имя Министра. </w:t>
      </w:r>
      <w:r w:rsidRPr="006708B0">
        <w:rPr>
          <w:szCs w:val="28"/>
        </w:rPr>
        <w:t>Жалоба заявителя адресуется Министерству и (или) Заместителю министра</w:t>
      </w:r>
      <w:r w:rsidR="008F679C">
        <w:rPr>
          <w:szCs w:val="28"/>
        </w:rPr>
        <w:t>.</w:t>
      </w:r>
    </w:p>
    <w:p w14:paraId="505F3F56" w14:textId="1D5B80C0" w:rsidR="005146E2" w:rsidRPr="006708B0" w:rsidRDefault="005146E2" w:rsidP="006708B0">
      <w:pPr>
        <w:widowControl w:val="0"/>
        <w:spacing w:line="276" w:lineRule="auto"/>
        <w:ind w:firstLine="709"/>
        <w:jc w:val="both"/>
        <w:rPr>
          <w:szCs w:val="28"/>
        </w:rPr>
      </w:pPr>
      <w:r w:rsidRPr="006708B0">
        <w:rPr>
          <w:szCs w:val="28"/>
        </w:rPr>
        <w:t xml:space="preserve">Заявители имеют право обратиться с жалобой лично или направить по </w:t>
      </w:r>
      <w:proofErr w:type="gramStart"/>
      <w:r w:rsidRPr="006708B0">
        <w:rPr>
          <w:szCs w:val="28"/>
        </w:rPr>
        <w:t xml:space="preserve">почте, </w:t>
      </w:r>
      <w:r w:rsidR="00487E01">
        <w:rPr>
          <w:szCs w:val="28"/>
        </w:rPr>
        <w:t xml:space="preserve">  </w:t>
      </w:r>
      <w:proofErr w:type="gramEnd"/>
      <w:r w:rsidR="00487E01">
        <w:rPr>
          <w:szCs w:val="28"/>
        </w:rPr>
        <w:t xml:space="preserve">               </w:t>
      </w:r>
      <w:r w:rsidRPr="006708B0">
        <w:rPr>
          <w:szCs w:val="28"/>
        </w:rPr>
        <w:lastRenderedPageBreak/>
        <w:t>с использованием сети Интернет, официального сайта Министерства, Единого портала государственных услуг, через МФЦ.</w:t>
      </w:r>
    </w:p>
    <w:p w14:paraId="710DA9BF" w14:textId="77777777" w:rsidR="005146E2" w:rsidRPr="006708B0" w:rsidRDefault="005146E2" w:rsidP="006708B0">
      <w:pPr>
        <w:widowControl w:val="0"/>
        <w:spacing w:line="276" w:lineRule="auto"/>
        <w:ind w:firstLine="709"/>
        <w:jc w:val="both"/>
        <w:rPr>
          <w:szCs w:val="28"/>
        </w:rPr>
      </w:pPr>
      <w:r w:rsidRPr="006708B0">
        <w:rPr>
          <w:szCs w:val="28"/>
        </w:rPr>
        <w:t>Жалоба содержит:</w:t>
      </w:r>
    </w:p>
    <w:p w14:paraId="3435E69E" w14:textId="77777777" w:rsidR="005146E2" w:rsidRPr="006708B0" w:rsidRDefault="005146E2" w:rsidP="006708B0">
      <w:pPr>
        <w:widowControl w:val="0"/>
        <w:spacing w:line="276" w:lineRule="auto"/>
        <w:ind w:firstLine="709"/>
        <w:jc w:val="both"/>
        <w:rPr>
          <w:szCs w:val="28"/>
        </w:rPr>
      </w:pPr>
      <w:r w:rsidRPr="006708B0">
        <w:rPr>
          <w:szCs w:val="28"/>
        </w:rPr>
        <w:t>1)</w:t>
      </w:r>
      <w:r w:rsidRPr="006708B0">
        <w:rPr>
          <w:szCs w:val="28"/>
        </w:rPr>
        <w:tab/>
        <w:t>наименование органа, предоставляющего государственную услугу, должностного лица, сотрудника, предоставляющего государственную услугу, решения и действия (бездействие) которых обжалуются;</w:t>
      </w:r>
    </w:p>
    <w:p w14:paraId="12DD1A56" w14:textId="77777777" w:rsidR="005146E2" w:rsidRPr="006708B0" w:rsidRDefault="005146E2" w:rsidP="006708B0">
      <w:pPr>
        <w:widowControl w:val="0"/>
        <w:spacing w:line="276" w:lineRule="auto"/>
        <w:ind w:firstLine="709"/>
        <w:jc w:val="both"/>
        <w:rPr>
          <w:szCs w:val="28"/>
        </w:rPr>
      </w:pPr>
      <w:r w:rsidRPr="006708B0">
        <w:rPr>
          <w:szCs w:val="28"/>
        </w:rPr>
        <w:t>2)</w:t>
      </w:r>
      <w:r w:rsidRPr="006708B0">
        <w:rPr>
          <w:szCs w:val="28"/>
        </w:rPr>
        <w:tab/>
        <w:t>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14:paraId="47480E0A" w14:textId="77777777" w:rsidR="005146E2" w:rsidRPr="006708B0" w:rsidRDefault="005146E2" w:rsidP="006708B0">
      <w:pPr>
        <w:widowControl w:val="0"/>
        <w:spacing w:line="276" w:lineRule="auto"/>
        <w:ind w:firstLine="709"/>
        <w:jc w:val="both"/>
        <w:rPr>
          <w:szCs w:val="28"/>
        </w:rPr>
      </w:pPr>
      <w:r w:rsidRPr="006708B0">
        <w:rPr>
          <w:szCs w:val="28"/>
        </w:rPr>
        <w:t>3)</w:t>
      </w:r>
      <w:r w:rsidRPr="006708B0">
        <w:rPr>
          <w:szCs w:val="28"/>
        </w:rPr>
        <w:tab/>
        <w:t>сведения об обжалуемых решениях и действиях (бездействии) должностного лица, сотрудника Министерства;</w:t>
      </w:r>
    </w:p>
    <w:p w14:paraId="324F6356" w14:textId="5A66FD58" w:rsidR="005146E2" w:rsidRPr="006708B0" w:rsidRDefault="005146E2" w:rsidP="006708B0">
      <w:pPr>
        <w:widowControl w:val="0"/>
        <w:spacing w:line="276" w:lineRule="auto"/>
        <w:ind w:firstLine="709"/>
        <w:jc w:val="both"/>
        <w:rPr>
          <w:szCs w:val="28"/>
        </w:rPr>
      </w:pPr>
      <w:r w:rsidRPr="006708B0">
        <w:rPr>
          <w:szCs w:val="28"/>
        </w:rPr>
        <w:t>4)</w:t>
      </w:r>
      <w:r w:rsidRPr="006708B0">
        <w:rPr>
          <w:szCs w:val="28"/>
        </w:rPr>
        <w:tab/>
        <w:t xml:space="preserve">доводы, на основании которых заявитель не согласен с решением </w:t>
      </w:r>
      <w:r w:rsidR="00487E01">
        <w:rPr>
          <w:szCs w:val="28"/>
        </w:rPr>
        <w:t xml:space="preserve">                          </w:t>
      </w:r>
      <w:r w:rsidRPr="006708B0">
        <w:rPr>
          <w:szCs w:val="28"/>
        </w:rPr>
        <w:t>и действием (бездействием) должностного лица, сотрудника Министерства.</w:t>
      </w:r>
    </w:p>
    <w:p w14:paraId="2AA29B95" w14:textId="3C1210A1" w:rsidR="005146E2" w:rsidRPr="006708B0" w:rsidRDefault="005146E2" w:rsidP="006708B0">
      <w:pPr>
        <w:widowControl w:val="0"/>
        <w:spacing w:line="276" w:lineRule="auto"/>
        <w:ind w:firstLine="709"/>
        <w:jc w:val="both"/>
        <w:rPr>
          <w:szCs w:val="28"/>
        </w:rPr>
      </w:pPr>
      <w:r w:rsidRPr="006708B0">
        <w:rPr>
          <w:szCs w:val="28"/>
        </w:rPr>
        <w:t xml:space="preserve">Жалоба подлежит рассмотрению должностным лицом, наделенным полномочиями по рассмотрению жалоб, в течение 15 рабочих дней со дня </w:t>
      </w:r>
      <w:r w:rsidR="00487E01">
        <w:rPr>
          <w:szCs w:val="28"/>
        </w:rPr>
        <w:t xml:space="preserve">                        </w:t>
      </w:r>
      <w:r w:rsidRPr="006708B0">
        <w:rPr>
          <w:szCs w:val="28"/>
        </w:rPr>
        <w:t>ее регистрации.</w:t>
      </w:r>
    </w:p>
    <w:p w14:paraId="734AAD2E" w14:textId="1C14CD67" w:rsidR="005146E2" w:rsidRPr="006708B0" w:rsidRDefault="005146E2" w:rsidP="006708B0">
      <w:pPr>
        <w:widowControl w:val="0"/>
        <w:spacing w:line="276" w:lineRule="auto"/>
        <w:ind w:firstLine="709"/>
        <w:jc w:val="both"/>
        <w:rPr>
          <w:szCs w:val="28"/>
        </w:rPr>
      </w:pPr>
      <w:r w:rsidRPr="006708B0">
        <w:rPr>
          <w:szCs w:val="28"/>
        </w:rPr>
        <w:t xml:space="preserve">В случае обжалования отказа Министерства, его должностного лица в приеме документов у заявителя, либо в исправлении допущенных опечаток и ошибок </w:t>
      </w:r>
      <w:r w:rsidR="00487E01">
        <w:rPr>
          <w:szCs w:val="28"/>
        </w:rPr>
        <w:t xml:space="preserve">                    </w:t>
      </w:r>
      <w:r w:rsidRPr="006708B0">
        <w:rPr>
          <w:szCs w:val="28"/>
        </w:rPr>
        <w:t>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2E2A20B" w14:textId="77777777" w:rsidR="005146E2" w:rsidRPr="006708B0" w:rsidRDefault="005146E2" w:rsidP="006708B0">
      <w:pPr>
        <w:widowControl w:val="0"/>
        <w:spacing w:line="276" w:lineRule="auto"/>
        <w:ind w:firstLine="709"/>
        <w:jc w:val="both"/>
        <w:rPr>
          <w:szCs w:val="28"/>
        </w:rPr>
      </w:pPr>
      <w:r w:rsidRPr="006708B0">
        <w:rPr>
          <w:szCs w:val="28"/>
        </w:rPr>
        <w:t>По результатам рассмотрения жалобы принимается одно из следующих решений:</w:t>
      </w:r>
    </w:p>
    <w:p w14:paraId="1B6F3BDE" w14:textId="6518A4E2" w:rsidR="005146E2" w:rsidRPr="006708B0" w:rsidRDefault="005146E2" w:rsidP="006708B0">
      <w:pPr>
        <w:widowControl w:val="0"/>
        <w:spacing w:line="276" w:lineRule="auto"/>
        <w:ind w:firstLine="709"/>
        <w:jc w:val="both"/>
        <w:rPr>
          <w:szCs w:val="28"/>
        </w:rPr>
      </w:pPr>
      <w:r w:rsidRPr="006708B0">
        <w:rPr>
          <w:szCs w:val="28"/>
        </w:rPr>
        <w:t>1)</w:t>
      </w:r>
      <w:r w:rsidRPr="006708B0">
        <w:rPr>
          <w:szCs w:val="28"/>
        </w:rPr>
        <w:tab/>
        <w:t xml:space="preserve">удовлетворить жалобу, в том числе в форме отмены принятого решения, исправления допущенных Министерством опечаток и ошибок в выданных </w:t>
      </w:r>
      <w:r w:rsidR="00487E01">
        <w:rPr>
          <w:szCs w:val="28"/>
        </w:rPr>
        <w:t xml:space="preserve">                           </w:t>
      </w:r>
      <w:r w:rsidRPr="006708B0">
        <w:rPr>
          <w:szCs w:val="28"/>
        </w:rPr>
        <w:t>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14:paraId="15586C26" w14:textId="77777777" w:rsidR="005146E2" w:rsidRPr="006708B0" w:rsidRDefault="005146E2" w:rsidP="006708B0">
      <w:pPr>
        <w:widowControl w:val="0"/>
        <w:spacing w:line="276" w:lineRule="auto"/>
        <w:ind w:firstLine="709"/>
        <w:jc w:val="both"/>
        <w:rPr>
          <w:szCs w:val="28"/>
        </w:rPr>
      </w:pPr>
      <w:r w:rsidRPr="006708B0">
        <w:rPr>
          <w:szCs w:val="28"/>
        </w:rPr>
        <w:t>2)</w:t>
      </w:r>
      <w:r w:rsidRPr="006708B0">
        <w:rPr>
          <w:szCs w:val="28"/>
        </w:rPr>
        <w:tab/>
        <w:t>отказать в удовлетворении жалобы.</w:t>
      </w:r>
    </w:p>
    <w:p w14:paraId="7C399FA1" w14:textId="77777777" w:rsidR="005146E2" w:rsidRPr="006708B0" w:rsidRDefault="005146E2" w:rsidP="006708B0">
      <w:pPr>
        <w:widowControl w:val="0"/>
        <w:spacing w:line="276" w:lineRule="auto"/>
        <w:ind w:firstLine="709"/>
        <w:jc w:val="both"/>
        <w:rPr>
          <w:szCs w:val="28"/>
        </w:rPr>
      </w:pPr>
      <w:r w:rsidRPr="006708B0">
        <w:rPr>
          <w:szCs w:val="28"/>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49ADDBAC" w14:textId="7D7A6257" w:rsidR="005146E2" w:rsidRPr="006708B0" w:rsidRDefault="005146E2" w:rsidP="006708B0">
      <w:pPr>
        <w:widowControl w:val="0"/>
        <w:spacing w:line="276" w:lineRule="auto"/>
        <w:ind w:firstLine="709"/>
        <w:jc w:val="both"/>
        <w:rPr>
          <w:szCs w:val="28"/>
        </w:rPr>
      </w:pPr>
      <w:r w:rsidRPr="006708B0">
        <w:rPr>
          <w:szCs w:val="28"/>
        </w:rPr>
        <w:t xml:space="preserve">Не позднее дня, следующего за днем принятия решения, Министерство направляет мотивированный ответ о результатах рассмотрения жалобы одним </w:t>
      </w:r>
      <w:r w:rsidR="00487E01">
        <w:rPr>
          <w:szCs w:val="28"/>
        </w:rPr>
        <w:t xml:space="preserve">                      </w:t>
      </w:r>
      <w:r w:rsidRPr="006708B0">
        <w:rPr>
          <w:szCs w:val="28"/>
        </w:rPr>
        <w:t>из следующих способов по выбору заявителя:</w:t>
      </w:r>
    </w:p>
    <w:p w14:paraId="2DD13CD0" w14:textId="77777777" w:rsidR="005146E2" w:rsidRPr="006708B0" w:rsidRDefault="005146E2" w:rsidP="006708B0">
      <w:pPr>
        <w:widowControl w:val="0"/>
        <w:spacing w:line="276" w:lineRule="auto"/>
        <w:ind w:firstLine="709"/>
        <w:jc w:val="both"/>
        <w:rPr>
          <w:szCs w:val="28"/>
        </w:rPr>
      </w:pPr>
      <w:r w:rsidRPr="006708B0">
        <w:rPr>
          <w:szCs w:val="28"/>
        </w:rPr>
        <w:t>1)</w:t>
      </w:r>
      <w:r w:rsidRPr="006708B0">
        <w:rPr>
          <w:szCs w:val="28"/>
        </w:rPr>
        <w:tab/>
        <w:t>в</w:t>
      </w:r>
      <w:r w:rsidRPr="006708B0">
        <w:rPr>
          <w:szCs w:val="28"/>
        </w:rPr>
        <w:tab/>
        <w:t>виде</w:t>
      </w:r>
      <w:r w:rsidRPr="006708B0">
        <w:rPr>
          <w:szCs w:val="28"/>
        </w:rPr>
        <w:tab/>
        <w:t>бумажного</w:t>
      </w:r>
      <w:r w:rsidRPr="006708B0">
        <w:rPr>
          <w:szCs w:val="28"/>
        </w:rPr>
        <w:tab/>
        <w:t>документа,</w:t>
      </w:r>
      <w:r w:rsidRPr="006708B0">
        <w:rPr>
          <w:szCs w:val="28"/>
        </w:rPr>
        <w:tab/>
        <w:t>который</w:t>
      </w:r>
      <w:r w:rsidRPr="006708B0">
        <w:rPr>
          <w:szCs w:val="28"/>
        </w:rPr>
        <w:tab/>
        <w:t>заявитель</w:t>
      </w:r>
      <w:r w:rsidRPr="006708B0">
        <w:rPr>
          <w:szCs w:val="28"/>
        </w:rPr>
        <w:tab/>
        <w:t>получает непосредственно при личном обращении;</w:t>
      </w:r>
    </w:p>
    <w:p w14:paraId="4F16BD8C" w14:textId="77777777" w:rsidR="005146E2" w:rsidRPr="006708B0" w:rsidRDefault="005146E2" w:rsidP="006708B0">
      <w:pPr>
        <w:widowControl w:val="0"/>
        <w:spacing w:line="276" w:lineRule="auto"/>
        <w:ind w:firstLine="709"/>
        <w:jc w:val="both"/>
        <w:rPr>
          <w:szCs w:val="28"/>
        </w:rPr>
      </w:pPr>
      <w:r w:rsidRPr="006708B0">
        <w:rPr>
          <w:szCs w:val="28"/>
        </w:rPr>
        <w:t>2)</w:t>
      </w:r>
      <w:r w:rsidRPr="006708B0">
        <w:rPr>
          <w:szCs w:val="28"/>
        </w:rPr>
        <w:tab/>
        <w:t xml:space="preserve">в виде бумажного документа, который направляется Министерством </w:t>
      </w:r>
      <w:r w:rsidRPr="006708B0">
        <w:rPr>
          <w:szCs w:val="28"/>
        </w:rPr>
        <w:lastRenderedPageBreak/>
        <w:t>заявителю заказным почтовым отправлением с уведомлением о вручении;</w:t>
      </w:r>
    </w:p>
    <w:p w14:paraId="3672705D" w14:textId="77777777" w:rsidR="005146E2" w:rsidRPr="006708B0" w:rsidRDefault="005146E2" w:rsidP="006708B0">
      <w:pPr>
        <w:widowControl w:val="0"/>
        <w:spacing w:line="276" w:lineRule="auto"/>
        <w:ind w:firstLine="709"/>
        <w:jc w:val="both"/>
        <w:rPr>
          <w:szCs w:val="28"/>
        </w:rPr>
      </w:pPr>
      <w:r w:rsidRPr="006708B0">
        <w:rPr>
          <w:szCs w:val="28"/>
        </w:rPr>
        <w:t>3)</w:t>
      </w:r>
      <w:r w:rsidRPr="006708B0">
        <w:rPr>
          <w:szCs w:val="28"/>
        </w:rPr>
        <w:tab/>
        <w:t>в виде электронного документа, который направляется Министерством заявителю с использованием сети Интернет.</w:t>
      </w:r>
    </w:p>
    <w:p w14:paraId="5F4D64B8" w14:textId="77777777" w:rsidR="005146E2" w:rsidRPr="006708B0" w:rsidRDefault="005146E2" w:rsidP="006708B0">
      <w:pPr>
        <w:widowControl w:val="0"/>
        <w:spacing w:line="276" w:lineRule="auto"/>
        <w:ind w:firstLine="709"/>
        <w:jc w:val="both"/>
        <w:rPr>
          <w:szCs w:val="28"/>
        </w:rPr>
      </w:pPr>
      <w:r w:rsidRPr="006708B0">
        <w:rPr>
          <w:szCs w:val="28"/>
        </w:rPr>
        <w:t>Решение Министерства может быть обжаловано заявителем в судебном порядке.</w:t>
      </w:r>
    </w:p>
    <w:p w14:paraId="371DC4E1" w14:textId="0E0B0784" w:rsidR="005146E2" w:rsidRPr="006708B0" w:rsidRDefault="005146E2" w:rsidP="006708B0">
      <w:pPr>
        <w:widowControl w:val="0"/>
        <w:spacing w:line="276" w:lineRule="auto"/>
        <w:ind w:firstLine="709"/>
        <w:jc w:val="both"/>
        <w:rPr>
          <w:b/>
          <w:bCs/>
          <w:szCs w:val="28"/>
        </w:rPr>
      </w:pPr>
      <w:r w:rsidRPr="006708B0">
        <w:rPr>
          <w:b/>
          <w:bCs/>
          <w:szCs w:val="28"/>
        </w:rPr>
        <w:t>5.2.</w:t>
      </w:r>
      <w:r w:rsidRPr="006708B0">
        <w:rPr>
          <w:b/>
          <w:bCs/>
          <w:szCs w:val="28"/>
        </w:rPr>
        <w:tab/>
        <w:t>Формы и способы подачи заявителями</w:t>
      </w:r>
      <w:r w:rsidR="008564A5">
        <w:rPr>
          <w:b/>
          <w:bCs/>
          <w:szCs w:val="28"/>
        </w:rPr>
        <w:t xml:space="preserve"> жалобы</w:t>
      </w:r>
    </w:p>
    <w:p w14:paraId="0C16C402" w14:textId="77777777" w:rsidR="005146E2" w:rsidRPr="006708B0" w:rsidRDefault="005146E2" w:rsidP="006708B0">
      <w:pPr>
        <w:widowControl w:val="0"/>
        <w:spacing w:line="276" w:lineRule="auto"/>
        <w:ind w:firstLine="709"/>
        <w:jc w:val="both"/>
        <w:rPr>
          <w:b/>
          <w:bCs/>
          <w:szCs w:val="28"/>
        </w:rPr>
      </w:pPr>
      <w:r w:rsidRPr="006708B0">
        <w:rPr>
          <w:b/>
          <w:bCs/>
          <w:szCs w:val="28"/>
        </w:rPr>
        <w:t>Формы жалобы и способы ее подачи:</w:t>
      </w:r>
    </w:p>
    <w:p w14:paraId="606A3327" w14:textId="77777777" w:rsidR="005146E2" w:rsidRPr="006708B0" w:rsidRDefault="005146E2" w:rsidP="006708B0">
      <w:pPr>
        <w:widowControl w:val="0"/>
        <w:spacing w:line="276" w:lineRule="auto"/>
        <w:ind w:firstLine="709"/>
        <w:jc w:val="both"/>
        <w:rPr>
          <w:szCs w:val="28"/>
        </w:rPr>
      </w:pPr>
      <w:r w:rsidRPr="006708B0">
        <w:rPr>
          <w:szCs w:val="28"/>
        </w:rPr>
        <w:t>-</w:t>
      </w:r>
      <w:r w:rsidRPr="006708B0">
        <w:rPr>
          <w:szCs w:val="28"/>
        </w:rPr>
        <w:tab/>
        <w:t>в форме документа на бумажном носителе - передается непосредственно в уполномоченный орган;</w:t>
      </w:r>
    </w:p>
    <w:p w14:paraId="6539425F" w14:textId="5B1BA78E" w:rsidR="005146E2" w:rsidRPr="006708B0" w:rsidRDefault="005146E2" w:rsidP="006708B0">
      <w:pPr>
        <w:widowControl w:val="0"/>
        <w:spacing w:line="276" w:lineRule="auto"/>
        <w:ind w:firstLine="709"/>
        <w:jc w:val="both"/>
        <w:rPr>
          <w:szCs w:val="28"/>
        </w:rPr>
      </w:pPr>
      <w:r w:rsidRPr="006708B0">
        <w:rPr>
          <w:szCs w:val="28"/>
        </w:rPr>
        <w:t>-</w:t>
      </w:r>
      <w:r w:rsidRPr="006708B0">
        <w:rPr>
          <w:szCs w:val="28"/>
        </w:rPr>
        <w:tab/>
        <w:t xml:space="preserve">в форме документа на бумажном носителе - направляется по почте </w:t>
      </w:r>
      <w:r w:rsidR="00487E01">
        <w:rPr>
          <w:szCs w:val="28"/>
        </w:rPr>
        <w:t xml:space="preserve">                     </w:t>
      </w:r>
      <w:r w:rsidRPr="006708B0">
        <w:rPr>
          <w:szCs w:val="28"/>
        </w:rPr>
        <w:t>в адрес уполномоченного органа;</w:t>
      </w:r>
    </w:p>
    <w:p w14:paraId="4A8D4B15" w14:textId="60B4233B" w:rsidR="00C87F8E" w:rsidRPr="006708B0" w:rsidRDefault="005146E2" w:rsidP="006708B0">
      <w:pPr>
        <w:widowControl w:val="0"/>
        <w:spacing w:line="276" w:lineRule="auto"/>
        <w:ind w:firstLine="709"/>
        <w:jc w:val="both"/>
        <w:rPr>
          <w:rFonts w:eastAsia="Courier New"/>
          <w:szCs w:val="28"/>
          <w:lang w:bidi="ru-RU"/>
        </w:rPr>
      </w:pPr>
      <w:r w:rsidRPr="006708B0">
        <w:rPr>
          <w:szCs w:val="28"/>
        </w:rPr>
        <w:t>-</w:t>
      </w:r>
      <w:r w:rsidRPr="006708B0">
        <w:rPr>
          <w:szCs w:val="28"/>
        </w:rPr>
        <w:tab/>
        <w:t>в форме электронного документа - направляется в уполномоченный орган посредством ЕПГУ, или официального сайта уполномоченного органа.</w:t>
      </w:r>
    </w:p>
    <w:p w14:paraId="09F8AD00" w14:textId="77777777" w:rsidR="007326AA" w:rsidRDefault="00C87F8E" w:rsidP="006708B0">
      <w:pPr>
        <w:widowControl w:val="0"/>
        <w:autoSpaceDE w:val="0"/>
        <w:autoSpaceDN w:val="0"/>
        <w:spacing w:line="276" w:lineRule="auto"/>
        <w:ind w:left="5670"/>
        <w:jc w:val="both"/>
        <w:outlineLvl w:val="0"/>
        <w:rPr>
          <w:szCs w:val="28"/>
        </w:rPr>
      </w:pPr>
      <w:r w:rsidRPr="006708B0">
        <w:rPr>
          <w:szCs w:val="28"/>
        </w:rPr>
        <w:t xml:space="preserve">                                                          </w:t>
      </w:r>
    </w:p>
    <w:p w14:paraId="4F21C32F" w14:textId="77777777" w:rsidR="007326AA" w:rsidRDefault="007326AA" w:rsidP="006708B0">
      <w:pPr>
        <w:widowControl w:val="0"/>
        <w:autoSpaceDE w:val="0"/>
        <w:autoSpaceDN w:val="0"/>
        <w:spacing w:line="276" w:lineRule="auto"/>
        <w:ind w:left="5670"/>
        <w:jc w:val="both"/>
        <w:outlineLvl w:val="0"/>
        <w:rPr>
          <w:szCs w:val="28"/>
        </w:rPr>
      </w:pPr>
    </w:p>
    <w:p w14:paraId="5D49B9D0" w14:textId="77777777" w:rsidR="007326AA" w:rsidRDefault="007326AA" w:rsidP="006708B0">
      <w:pPr>
        <w:widowControl w:val="0"/>
        <w:autoSpaceDE w:val="0"/>
        <w:autoSpaceDN w:val="0"/>
        <w:spacing w:line="276" w:lineRule="auto"/>
        <w:ind w:left="5670"/>
        <w:jc w:val="both"/>
        <w:outlineLvl w:val="0"/>
        <w:rPr>
          <w:szCs w:val="28"/>
        </w:rPr>
      </w:pPr>
    </w:p>
    <w:p w14:paraId="4EF7C77B" w14:textId="77777777" w:rsidR="00487E01" w:rsidRDefault="00487E01" w:rsidP="00487E01">
      <w:pPr>
        <w:widowControl w:val="0"/>
        <w:autoSpaceDE w:val="0"/>
        <w:autoSpaceDN w:val="0"/>
        <w:ind w:left="5670"/>
        <w:jc w:val="right"/>
        <w:outlineLvl w:val="0"/>
        <w:rPr>
          <w:szCs w:val="28"/>
        </w:rPr>
      </w:pPr>
    </w:p>
    <w:p w14:paraId="12AC8BCF" w14:textId="77777777" w:rsidR="00487E01" w:rsidRDefault="00487E01" w:rsidP="00487E01">
      <w:pPr>
        <w:widowControl w:val="0"/>
        <w:autoSpaceDE w:val="0"/>
        <w:autoSpaceDN w:val="0"/>
        <w:ind w:left="5670"/>
        <w:jc w:val="right"/>
        <w:outlineLvl w:val="0"/>
        <w:rPr>
          <w:szCs w:val="28"/>
        </w:rPr>
      </w:pPr>
    </w:p>
    <w:p w14:paraId="007C3AAD" w14:textId="77777777" w:rsidR="00487E01" w:rsidRDefault="00487E01" w:rsidP="00487E01">
      <w:pPr>
        <w:widowControl w:val="0"/>
        <w:autoSpaceDE w:val="0"/>
        <w:autoSpaceDN w:val="0"/>
        <w:ind w:left="5670"/>
        <w:jc w:val="right"/>
        <w:outlineLvl w:val="0"/>
        <w:rPr>
          <w:szCs w:val="28"/>
        </w:rPr>
      </w:pPr>
    </w:p>
    <w:p w14:paraId="38E3B459" w14:textId="77777777" w:rsidR="00487E01" w:rsidRDefault="00487E01" w:rsidP="00487E01">
      <w:pPr>
        <w:widowControl w:val="0"/>
        <w:autoSpaceDE w:val="0"/>
        <w:autoSpaceDN w:val="0"/>
        <w:ind w:left="5670"/>
        <w:jc w:val="right"/>
        <w:outlineLvl w:val="0"/>
        <w:rPr>
          <w:szCs w:val="28"/>
        </w:rPr>
      </w:pPr>
    </w:p>
    <w:p w14:paraId="128A8856" w14:textId="77777777" w:rsidR="00487E01" w:rsidRDefault="00487E01" w:rsidP="00487E01">
      <w:pPr>
        <w:widowControl w:val="0"/>
        <w:autoSpaceDE w:val="0"/>
        <w:autoSpaceDN w:val="0"/>
        <w:ind w:left="5670"/>
        <w:jc w:val="right"/>
        <w:outlineLvl w:val="0"/>
        <w:rPr>
          <w:szCs w:val="28"/>
        </w:rPr>
      </w:pPr>
    </w:p>
    <w:p w14:paraId="6F2BE6B8" w14:textId="77777777" w:rsidR="00AC76BE" w:rsidRDefault="00AC76BE" w:rsidP="00AC76BE">
      <w:pPr>
        <w:widowControl w:val="0"/>
        <w:autoSpaceDE w:val="0"/>
        <w:autoSpaceDN w:val="0"/>
        <w:ind w:left="5670"/>
        <w:jc w:val="right"/>
        <w:outlineLvl w:val="0"/>
        <w:rPr>
          <w:szCs w:val="28"/>
        </w:rPr>
      </w:pPr>
    </w:p>
    <w:p w14:paraId="023F0780" w14:textId="77777777" w:rsidR="00AC76BE" w:rsidRDefault="00AC76BE" w:rsidP="00AC76BE">
      <w:pPr>
        <w:widowControl w:val="0"/>
        <w:autoSpaceDE w:val="0"/>
        <w:autoSpaceDN w:val="0"/>
        <w:ind w:left="5670"/>
        <w:jc w:val="right"/>
        <w:outlineLvl w:val="0"/>
        <w:rPr>
          <w:szCs w:val="28"/>
        </w:rPr>
      </w:pPr>
    </w:p>
    <w:p w14:paraId="470F6722" w14:textId="77777777" w:rsidR="00AC76BE" w:rsidRDefault="00AC76BE" w:rsidP="00AC76BE">
      <w:pPr>
        <w:widowControl w:val="0"/>
        <w:autoSpaceDE w:val="0"/>
        <w:autoSpaceDN w:val="0"/>
        <w:ind w:left="5670"/>
        <w:jc w:val="right"/>
        <w:outlineLvl w:val="0"/>
        <w:rPr>
          <w:szCs w:val="28"/>
        </w:rPr>
      </w:pPr>
    </w:p>
    <w:p w14:paraId="34F44E95" w14:textId="77777777" w:rsidR="00AC76BE" w:rsidRDefault="00AC76BE" w:rsidP="00AC76BE">
      <w:pPr>
        <w:widowControl w:val="0"/>
        <w:autoSpaceDE w:val="0"/>
        <w:autoSpaceDN w:val="0"/>
        <w:ind w:left="5670"/>
        <w:jc w:val="right"/>
        <w:outlineLvl w:val="0"/>
        <w:rPr>
          <w:szCs w:val="28"/>
        </w:rPr>
      </w:pPr>
    </w:p>
    <w:p w14:paraId="0CAA9307" w14:textId="16D2C26D" w:rsidR="00AC76BE" w:rsidRDefault="00AC76BE" w:rsidP="008F679C">
      <w:pPr>
        <w:widowControl w:val="0"/>
        <w:autoSpaceDE w:val="0"/>
        <w:autoSpaceDN w:val="0"/>
        <w:outlineLvl w:val="0"/>
        <w:rPr>
          <w:szCs w:val="28"/>
        </w:rPr>
      </w:pPr>
    </w:p>
    <w:p w14:paraId="06D72214" w14:textId="77777777" w:rsidR="00AC76BE" w:rsidRDefault="00AC76BE" w:rsidP="00AC76BE">
      <w:pPr>
        <w:widowControl w:val="0"/>
        <w:autoSpaceDE w:val="0"/>
        <w:autoSpaceDN w:val="0"/>
        <w:ind w:left="5670"/>
        <w:jc w:val="right"/>
        <w:outlineLvl w:val="0"/>
        <w:rPr>
          <w:szCs w:val="28"/>
        </w:rPr>
      </w:pPr>
    </w:p>
    <w:p w14:paraId="06430507" w14:textId="77777777" w:rsidR="00AC76BE" w:rsidRDefault="00AC76BE" w:rsidP="00AC76BE">
      <w:pPr>
        <w:widowControl w:val="0"/>
        <w:autoSpaceDE w:val="0"/>
        <w:autoSpaceDN w:val="0"/>
        <w:ind w:left="5670"/>
        <w:jc w:val="right"/>
        <w:outlineLvl w:val="0"/>
        <w:rPr>
          <w:szCs w:val="28"/>
        </w:rPr>
      </w:pPr>
    </w:p>
    <w:p w14:paraId="54249404" w14:textId="77777777" w:rsidR="00AC76BE" w:rsidRDefault="00AC76BE" w:rsidP="00AC76BE">
      <w:pPr>
        <w:widowControl w:val="0"/>
        <w:autoSpaceDE w:val="0"/>
        <w:autoSpaceDN w:val="0"/>
        <w:ind w:left="5670"/>
        <w:jc w:val="right"/>
        <w:outlineLvl w:val="0"/>
        <w:rPr>
          <w:szCs w:val="28"/>
        </w:rPr>
      </w:pPr>
    </w:p>
    <w:p w14:paraId="1A4F3951" w14:textId="362C9AEB" w:rsidR="00AC76BE" w:rsidRDefault="00AC76BE" w:rsidP="00AC76BE">
      <w:pPr>
        <w:widowControl w:val="0"/>
        <w:autoSpaceDE w:val="0"/>
        <w:autoSpaceDN w:val="0"/>
        <w:ind w:left="5670"/>
        <w:jc w:val="right"/>
        <w:outlineLvl w:val="0"/>
        <w:rPr>
          <w:szCs w:val="28"/>
        </w:rPr>
      </w:pPr>
    </w:p>
    <w:p w14:paraId="68400C20" w14:textId="7C1E10E5" w:rsidR="005C51A6" w:rsidRDefault="005C51A6" w:rsidP="00AC76BE">
      <w:pPr>
        <w:widowControl w:val="0"/>
        <w:autoSpaceDE w:val="0"/>
        <w:autoSpaceDN w:val="0"/>
        <w:ind w:left="5670"/>
        <w:jc w:val="right"/>
        <w:outlineLvl w:val="0"/>
        <w:rPr>
          <w:szCs w:val="28"/>
        </w:rPr>
      </w:pPr>
    </w:p>
    <w:p w14:paraId="287B2943" w14:textId="17EAC3C9" w:rsidR="005C51A6" w:rsidRDefault="005C51A6" w:rsidP="00AC76BE">
      <w:pPr>
        <w:widowControl w:val="0"/>
        <w:autoSpaceDE w:val="0"/>
        <w:autoSpaceDN w:val="0"/>
        <w:ind w:left="5670"/>
        <w:jc w:val="right"/>
        <w:outlineLvl w:val="0"/>
        <w:rPr>
          <w:szCs w:val="28"/>
        </w:rPr>
      </w:pPr>
    </w:p>
    <w:p w14:paraId="2465C4B2" w14:textId="6F37AFDC" w:rsidR="005C51A6" w:rsidRDefault="005C51A6" w:rsidP="00AC76BE">
      <w:pPr>
        <w:widowControl w:val="0"/>
        <w:autoSpaceDE w:val="0"/>
        <w:autoSpaceDN w:val="0"/>
        <w:ind w:left="5670"/>
        <w:jc w:val="right"/>
        <w:outlineLvl w:val="0"/>
        <w:rPr>
          <w:szCs w:val="28"/>
        </w:rPr>
      </w:pPr>
    </w:p>
    <w:p w14:paraId="46628AE6" w14:textId="4D777CAF" w:rsidR="005C51A6" w:rsidRDefault="005C51A6" w:rsidP="00AC76BE">
      <w:pPr>
        <w:widowControl w:val="0"/>
        <w:autoSpaceDE w:val="0"/>
        <w:autoSpaceDN w:val="0"/>
        <w:ind w:left="5670"/>
        <w:jc w:val="right"/>
        <w:outlineLvl w:val="0"/>
        <w:rPr>
          <w:szCs w:val="28"/>
        </w:rPr>
      </w:pPr>
    </w:p>
    <w:p w14:paraId="7BF72B53" w14:textId="5446029E" w:rsidR="005C51A6" w:rsidRDefault="005C51A6" w:rsidP="00AC76BE">
      <w:pPr>
        <w:widowControl w:val="0"/>
        <w:autoSpaceDE w:val="0"/>
        <w:autoSpaceDN w:val="0"/>
        <w:ind w:left="5670"/>
        <w:jc w:val="right"/>
        <w:outlineLvl w:val="0"/>
        <w:rPr>
          <w:szCs w:val="28"/>
        </w:rPr>
      </w:pPr>
    </w:p>
    <w:p w14:paraId="1CDF3DCB" w14:textId="3B5258C8" w:rsidR="005C51A6" w:rsidRDefault="005C51A6" w:rsidP="00AC76BE">
      <w:pPr>
        <w:widowControl w:val="0"/>
        <w:autoSpaceDE w:val="0"/>
        <w:autoSpaceDN w:val="0"/>
        <w:ind w:left="5670"/>
        <w:jc w:val="right"/>
        <w:outlineLvl w:val="0"/>
        <w:rPr>
          <w:szCs w:val="28"/>
        </w:rPr>
      </w:pPr>
    </w:p>
    <w:p w14:paraId="6124C7CC" w14:textId="5B11C077" w:rsidR="005C51A6" w:rsidRDefault="005C51A6" w:rsidP="00AC76BE">
      <w:pPr>
        <w:widowControl w:val="0"/>
        <w:autoSpaceDE w:val="0"/>
        <w:autoSpaceDN w:val="0"/>
        <w:ind w:left="5670"/>
        <w:jc w:val="right"/>
        <w:outlineLvl w:val="0"/>
        <w:rPr>
          <w:szCs w:val="28"/>
        </w:rPr>
      </w:pPr>
    </w:p>
    <w:p w14:paraId="53116986" w14:textId="5E0A20C8" w:rsidR="005C51A6" w:rsidRDefault="005C51A6" w:rsidP="00AC76BE">
      <w:pPr>
        <w:widowControl w:val="0"/>
        <w:autoSpaceDE w:val="0"/>
        <w:autoSpaceDN w:val="0"/>
        <w:ind w:left="5670"/>
        <w:jc w:val="right"/>
        <w:outlineLvl w:val="0"/>
        <w:rPr>
          <w:szCs w:val="28"/>
        </w:rPr>
      </w:pPr>
    </w:p>
    <w:p w14:paraId="45987019" w14:textId="041147F3" w:rsidR="005C51A6" w:rsidRDefault="005C51A6" w:rsidP="00AC76BE">
      <w:pPr>
        <w:widowControl w:val="0"/>
        <w:autoSpaceDE w:val="0"/>
        <w:autoSpaceDN w:val="0"/>
        <w:ind w:left="5670"/>
        <w:jc w:val="right"/>
        <w:outlineLvl w:val="0"/>
        <w:rPr>
          <w:szCs w:val="28"/>
        </w:rPr>
      </w:pPr>
    </w:p>
    <w:p w14:paraId="2601F917" w14:textId="34BDA998" w:rsidR="005C51A6" w:rsidRDefault="005C51A6" w:rsidP="00AC76BE">
      <w:pPr>
        <w:widowControl w:val="0"/>
        <w:autoSpaceDE w:val="0"/>
        <w:autoSpaceDN w:val="0"/>
        <w:ind w:left="5670"/>
        <w:jc w:val="right"/>
        <w:outlineLvl w:val="0"/>
        <w:rPr>
          <w:szCs w:val="28"/>
        </w:rPr>
      </w:pPr>
    </w:p>
    <w:p w14:paraId="6B1FF592" w14:textId="441CDB93" w:rsidR="005C51A6" w:rsidRDefault="005C51A6" w:rsidP="00AC76BE">
      <w:pPr>
        <w:widowControl w:val="0"/>
        <w:autoSpaceDE w:val="0"/>
        <w:autoSpaceDN w:val="0"/>
        <w:ind w:left="5670"/>
        <w:jc w:val="right"/>
        <w:outlineLvl w:val="0"/>
        <w:rPr>
          <w:szCs w:val="28"/>
        </w:rPr>
      </w:pPr>
    </w:p>
    <w:p w14:paraId="222061DB" w14:textId="4F56E506" w:rsidR="005C51A6" w:rsidRDefault="005C51A6" w:rsidP="00AC76BE">
      <w:pPr>
        <w:widowControl w:val="0"/>
        <w:autoSpaceDE w:val="0"/>
        <w:autoSpaceDN w:val="0"/>
        <w:ind w:left="5670"/>
        <w:jc w:val="right"/>
        <w:outlineLvl w:val="0"/>
        <w:rPr>
          <w:szCs w:val="28"/>
        </w:rPr>
      </w:pPr>
    </w:p>
    <w:p w14:paraId="539D088C" w14:textId="4A5DB5E1" w:rsidR="005C51A6" w:rsidRDefault="005C51A6" w:rsidP="00AC76BE">
      <w:pPr>
        <w:widowControl w:val="0"/>
        <w:autoSpaceDE w:val="0"/>
        <w:autoSpaceDN w:val="0"/>
        <w:ind w:left="5670"/>
        <w:jc w:val="right"/>
        <w:outlineLvl w:val="0"/>
        <w:rPr>
          <w:szCs w:val="28"/>
        </w:rPr>
      </w:pPr>
    </w:p>
    <w:p w14:paraId="08175C79" w14:textId="77777777" w:rsidR="005C51A6" w:rsidRDefault="005C51A6" w:rsidP="00AC76BE">
      <w:pPr>
        <w:widowControl w:val="0"/>
        <w:autoSpaceDE w:val="0"/>
        <w:autoSpaceDN w:val="0"/>
        <w:ind w:left="5670"/>
        <w:jc w:val="right"/>
        <w:outlineLvl w:val="0"/>
        <w:rPr>
          <w:szCs w:val="28"/>
        </w:rPr>
      </w:pPr>
    </w:p>
    <w:p w14:paraId="6C56A66C" w14:textId="77777777" w:rsidR="00AC76BE" w:rsidRDefault="00AC76BE" w:rsidP="00AC76BE">
      <w:pPr>
        <w:widowControl w:val="0"/>
        <w:autoSpaceDE w:val="0"/>
        <w:autoSpaceDN w:val="0"/>
        <w:ind w:left="5670"/>
        <w:jc w:val="right"/>
        <w:outlineLvl w:val="0"/>
        <w:rPr>
          <w:szCs w:val="28"/>
        </w:rPr>
      </w:pPr>
    </w:p>
    <w:p w14:paraId="35A527CB" w14:textId="2B1DA622" w:rsidR="002C7A6F" w:rsidRPr="002C7A6F" w:rsidRDefault="00C87F8E" w:rsidP="002C7A6F">
      <w:pPr>
        <w:autoSpaceDE w:val="0"/>
        <w:autoSpaceDN w:val="0"/>
        <w:adjustRightInd w:val="0"/>
        <w:ind w:firstLine="720"/>
        <w:jc w:val="right"/>
        <w:rPr>
          <w:sz w:val="24"/>
          <w:szCs w:val="24"/>
        </w:rPr>
      </w:pPr>
      <w:r w:rsidRPr="002C7A6F">
        <w:rPr>
          <w:sz w:val="24"/>
          <w:szCs w:val="24"/>
        </w:rPr>
        <w:t xml:space="preserve">Приложение </w:t>
      </w:r>
      <w:r w:rsidR="002C7A6F" w:rsidRPr="002C7A6F">
        <w:rPr>
          <w:sz w:val="24"/>
          <w:szCs w:val="24"/>
        </w:rPr>
        <w:t>№</w:t>
      </w:r>
      <w:r w:rsidR="002C7A6F">
        <w:rPr>
          <w:sz w:val="24"/>
          <w:szCs w:val="24"/>
        </w:rPr>
        <w:t xml:space="preserve"> </w:t>
      </w:r>
      <w:r w:rsidRPr="002C7A6F">
        <w:rPr>
          <w:sz w:val="24"/>
          <w:szCs w:val="24"/>
        </w:rPr>
        <w:t>1</w:t>
      </w:r>
      <w:r w:rsidR="007326AA" w:rsidRPr="002C7A6F">
        <w:rPr>
          <w:sz w:val="24"/>
          <w:szCs w:val="24"/>
        </w:rPr>
        <w:t xml:space="preserve"> </w:t>
      </w:r>
    </w:p>
    <w:p w14:paraId="21B8E79E" w14:textId="3E01CC80" w:rsidR="002C7A6F" w:rsidRPr="002C7A6F" w:rsidRDefault="002C7A6F" w:rsidP="002C7A6F">
      <w:pPr>
        <w:autoSpaceDE w:val="0"/>
        <w:autoSpaceDN w:val="0"/>
        <w:adjustRightInd w:val="0"/>
        <w:ind w:firstLine="720"/>
        <w:jc w:val="right"/>
        <w:rPr>
          <w:sz w:val="24"/>
          <w:szCs w:val="24"/>
        </w:rPr>
      </w:pPr>
      <w:r w:rsidRPr="002C7A6F">
        <w:rPr>
          <w:rFonts w:eastAsiaTheme="minorHAnsi"/>
          <w:sz w:val="24"/>
          <w:szCs w:val="24"/>
        </w:rPr>
        <w:t xml:space="preserve">к </w:t>
      </w:r>
      <w:r w:rsidR="008F679C">
        <w:rPr>
          <w:rFonts w:eastAsiaTheme="minorHAnsi"/>
          <w:sz w:val="24"/>
          <w:szCs w:val="24"/>
        </w:rPr>
        <w:t>административному регламенту</w:t>
      </w:r>
      <w:r w:rsidRPr="002C7A6F">
        <w:rPr>
          <w:rFonts w:ascii="Courier New" w:hAnsi="Courier New" w:cs="Courier New"/>
          <w:sz w:val="24"/>
          <w:szCs w:val="24"/>
        </w:rPr>
        <w:t xml:space="preserve">                                                    </w:t>
      </w:r>
      <w:r w:rsidRPr="002C7A6F">
        <w:rPr>
          <w:sz w:val="24"/>
          <w:szCs w:val="24"/>
        </w:rPr>
        <w:t xml:space="preserve"> Министерства имущественных и земельных отношений </w:t>
      </w:r>
    </w:p>
    <w:p w14:paraId="06C1DD27" w14:textId="4D9A5B16" w:rsidR="007326AA" w:rsidRPr="002C7A6F" w:rsidRDefault="002C7A6F" w:rsidP="002C7A6F">
      <w:pPr>
        <w:widowControl w:val="0"/>
        <w:autoSpaceDE w:val="0"/>
        <w:autoSpaceDN w:val="0"/>
        <w:ind w:left="5670"/>
        <w:jc w:val="right"/>
        <w:outlineLvl w:val="0"/>
        <w:rPr>
          <w:sz w:val="24"/>
          <w:szCs w:val="24"/>
        </w:rPr>
      </w:pPr>
      <w:r w:rsidRPr="002C7A6F">
        <w:rPr>
          <w:sz w:val="24"/>
          <w:szCs w:val="24"/>
        </w:rPr>
        <w:t>Карачаево-Черкесской Республики</w:t>
      </w:r>
    </w:p>
    <w:p w14:paraId="435C1A78" w14:textId="77777777" w:rsidR="007326AA" w:rsidRDefault="007326AA" w:rsidP="00487E01">
      <w:pPr>
        <w:spacing w:line="276" w:lineRule="auto"/>
        <w:ind w:firstLine="709"/>
        <w:contextualSpacing/>
        <w:jc w:val="right"/>
        <w:rPr>
          <w:szCs w:val="28"/>
        </w:rPr>
      </w:pPr>
    </w:p>
    <w:p w14:paraId="49985033" w14:textId="77777777" w:rsidR="00C87F8E" w:rsidRPr="006708B0" w:rsidRDefault="00C87F8E" w:rsidP="007326AA">
      <w:pPr>
        <w:spacing w:line="276" w:lineRule="auto"/>
        <w:ind w:firstLine="709"/>
        <w:contextualSpacing/>
        <w:jc w:val="center"/>
        <w:rPr>
          <w:rFonts w:eastAsia="Courier New"/>
          <w:b/>
          <w:szCs w:val="28"/>
        </w:rPr>
      </w:pPr>
      <w:r w:rsidRPr="006708B0">
        <w:rPr>
          <w:rFonts w:eastAsia="Courier New"/>
          <w:b/>
          <w:szCs w:val="28"/>
        </w:rPr>
        <w:t>Перечень признаков заявителей (принадлежащих им объектов),</w:t>
      </w:r>
    </w:p>
    <w:p w14:paraId="73498885" w14:textId="77777777" w:rsidR="00C87F8E" w:rsidRPr="006708B0" w:rsidRDefault="00C87F8E" w:rsidP="007326AA">
      <w:pPr>
        <w:spacing w:line="276" w:lineRule="auto"/>
        <w:ind w:firstLine="709"/>
        <w:contextualSpacing/>
        <w:jc w:val="center"/>
        <w:rPr>
          <w:rFonts w:eastAsia="Courier New"/>
          <w:b/>
          <w:szCs w:val="28"/>
        </w:rPr>
      </w:pPr>
      <w:r w:rsidRPr="006708B0">
        <w:rPr>
          <w:rFonts w:eastAsia="Courier New"/>
          <w:b/>
          <w:szCs w:val="28"/>
        </w:rPr>
        <w:t>а также комбинации значений признаков, каждая из которых соответствует одному варианту предоставления услуги</w:t>
      </w:r>
    </w:p>
    <w:p w14:paraId="670747E8" w14:textId="77777777" w:rsidR="00C87F8E" w:rsidRPr="006708B0" w:rsidRDefault="00C87F8E" w:rsidP="007326AA">
      <w:pPr>
        <w:spacing w:line="276" w:lineRule="auto"/>
        <w:ind w:firstLine="709"/>
        <w:contextualSpacing/>
        <w:jc w:val="center"/>
        <w:rPr>
          <w:rFonts w:eastAsia="Calibri"/>
          <w:szCs w:val="28"/>
          <w:lang w:eastAsia="en-US" w:bidi="ru-RU"/>
        </w:rPr>
      </w:pPr>
    </w:p>
    <w:p w14:paraId="35B7585B" w14:textId="77777777" w:rsidR="007326AA" w:rsidRDefault="00C87F8E" w:rsidP="007326AA">
      <w:pPr>
        <w:spacing w:line="276" w:lineRule="auto"/>
        <w:ind w:firstLine="709"/>
        <w:contextualSpacing/>
        <w:jc w:val="both"/>
        <w:rPr>
          <w:rFonts w:eastAsia="Calibri"/>
          <w:szCs w:val="28"/>
          <w:lang w:eastAsia="en-US"/>
        </w:rPr>
      </w:pPr>
      <w:r w:rsidRPr="006708B0">
        <w:rPr>
          <w:rFonts w:eastAsia="Calibri"/>
          <w:szCs w:val="28"/>
          <w:lang w:eastAsia="en-US" w:bidi="ru-RU"/>
        </w:rPr>
        <w:t>Перечень общих признаков заявителей, по которым объединяются категории заявителей:</w:t>
      </w:r>
      <w:r w:rsidR="007326AA" w:rsidRPr="006708B0">
        <w:rPr>
          <w:rFonts w:eastAsia="Calibri"/>
          <w:szCs w:val="28"/>
          <w:lang w:eastAsia="en-US"/>
        </w:rPr>
        <w:t xml:space="preserve"> </w:t>
      </w:r>
    </w:p>
    <w:p w14:paraId="1139C337" w14:textId="3177EFB4" w:rsidR="007326AA" w:rsidRDefault="006C3A43" w:rsidP="006708B0">
      <w:pPr>
        <w:spacing w:line="276" w:lineRule="auto"/>
        <w:ind w:firstLine="709"/>
        <w:contextualSpacing/>
        <w:jc w:val="both"/>
        <w:rPr>
          <w:rFonts w:eastAsia="Calibri"/>
          <w:szCs w:val="28"/>
          <w:lang w:eastAsia="en-US"/>
        </w:rPr>
      </w:pPr>
      <w:r>
        <w:rPr>
          <w:rFonts w:eastAsia="Calibri"/>
          <w:szCs w:val="28"/>
          <w:lang w:eastAsia="en-US"/>
        </w:rPr>
        <w:t xml:space="preserve">Обратившийся за </w:t>
      </w:r>
      <w:r>
        <w:rPr>
          <w:bCs/>
          <w:spacing w:val="2"/>
          <w:kern w:val="36"/>
          <w:szCs w:val="28"/>
        </w:rPr>
        <w:t>п</w:t>
      </w:r>
      <w:r w:rsidRPr="006708B0">
        <w:rPr>
          <w:bCs/>
          <w:spacing w:val="2"/>
          <w:kern w:val="36"/>
          <w:szCs w:val="28"/>
        </w:rPr>
        <w:t>редоставление</w:t>
      </w:r>
      <w:r>
        <w:rPr>
          <w:bCs/>
          <w:spacing w:val="2"/>
          <w:kern w:val="36"/>
          <w:szCs w:val="28"/>
        </w:rPr>
        <w:t>м</w:t>
      </w:r>
      <w:r w:rsidRPr="006708B0">
        <w:rPr>
          <w:bCs/>
          <w:spacing w:val="2"/>
          <w:kern w:val="36"/>
          <w:szCs w:val="28"/>
        </w:rPr>
        <w:t xml:space="preserve"> в собственность, в том числе </w:t>
      </w:r>
      <w:r>
        <w:rPr>
          <w:bCs/>
          <w:spacing w:val="2"/>
          <w:kern w:val="36"/>
          <w:szCs w:val="28"/>
        </w:rPr>
        <w:t xml:space="preserve">                          </w:t>
      </w:r>
      <w:r w:rsidRPr="006708B0">
        <w:rPr>
          <w:bCs/>
          <w:spacing w:val="2"/>
          <w:kern w:val="36"/>
          <w:szCs w:val="28"/>
        </w:rPr>
        <w:t xml:space="preserve">при переоформлении прав на земельные участки, аренду, постоянное (бессрочное) пользование, безвозмездное пользование земельных участков, находящихся </w:t>
      </w:r>
      <w:r>
        <w:rPr>
          <w:bCs/>
          <w:spacing w:val="2"/>
          <w:kern w:val="36"/>
          <w:szCs w:val="28"/>
        </w:rPr>
        <w:t xml:space="preserve">                      </w:t>
      </w:r>
      <w:r w:rsidRPr="006708B0">
        <w:rPr>
          <w:bCs/>
          <w:spacing w:val="2"/>
          <w:kern w:val="36"/>
          <w:szCs w:val="28"/>
        </w:rPr>
        <w:t xml:space="preserve">в </w:t>
      </w:r>
      <w:r w:rsidRPr="006708B0">
        <w:rPr>
          <w:szCs w:val="28"/>
        </w:rPr>
        <w:t>собственности Карачаево-Черкесской Республики, без проведения торгов</w:t>
      </w:r>
      <w:r>
        <w:rPr>
          <w:szCs w:val="28"/>
        </w:rPr>
        <w:t>,</w:t>
      </w:r>
      <w:r>
        <w:rPr>
          <w:rFonts w:eastAsia="Calibri"/>
          <w:szCs w:val="28"/>
          <w:lang w:eastAsia="en-US"/>
        </w:rPr>
        <w:t xml:space="preserve"> гражданин</w:t>
      </w:r>
      <w:r w:rsidR="007326AA">
        <w:rPr>
          <w:rFonts w:eastAsia="Calibri"/>
          <w:szCs w:val="28"/>
          <w:lang w:eastAsia="en-US"/>
        </w:rPr>
        <w:t xml:space="preserve"> Российской Федерации, </w:t>
      </w:r>
      <w:r>
        <w:rPr>
          <w:rFonts w:eastAsia="Calibri"/>
          <w:szCs w:val="28"/>
          <w:lang w:eastAsia="en-US"/>
        </w:rPr>
        <w:t>являющийся физическим или юридическим лицом, либо их законный представитель, проживающий</w:t>
      </w:r>
      <w:r w:rsidR="007326AA">
        <w:rPr>
          <w:rFonts w:eastAsia="Calibri"/>
          <w:szCs w:val="28"/>
          <w:lang w:eastAsia="en-US"/>
        </w:rPr>
        <w:t xml:space="preserve"> на территории </w:t>
      </w:r>
      <w:r>
        <w:rPr>
          <w:rFonts w:eastAsia="Calibri"/>
          <w:szCs w:val="28"/>
          <w:lang w:eastAsia="en-US"/>
        </w:rPr>
        <w:t xml:space="preserve">                  Карачаево-Черкесской Республики.</w:t>
      </w:r>
    </w:p>
    <w:p w14:paraId="109B176B" w14:textId="77777777" w:rsidR="007326AA" w:rsidRDefault="007326AA" w:rsidP="007326AA">
      <w:pPr>
        <w:spacing w:line="276" w:lineRule="auto"/>
        <w:ind w:firstLine="709"/>
        <w:contextualSpacing/>
        <w:jc w:val="right"/>
        <w:rPr>
          <w:rFonts w:eastAsia="Calibri"/>
          <w:b/>
          <w:szCs w:val="28"/>
          <w:lang w:eastAsia="en-US" w:bidi="ru-RU"/>
        </w:rPr>
      </w:pPr>
    </w:p>
    <w:p w14:paraId="1D67BCA9" w14:textId="77777777" w:rsidR="00C87F8E" w:rsidRPr="006708B0" w:rsidRDefault="00C87F8E" w:rsidP="007326AA">
      <w:pPr>
        <w:spacing w:line="276" w:lineRule="auto"/>
        <w:ind w:firstLine="709"/>
        <w:contextualSpacing/>
        <w:jc w:val="right"/>
        <w:rPr>
          <w:rFonts w:eastAsia="Calibri"/>
          <w:b/>
          <w:szCs w:val="28"/>
          <w:lang w:eastAsia="en-US" w:bidi="ru-RU"/>
        </w:rPr>
      </w:pPr>
      <w:r w:rsidRPr="006708B0">
        <w:rPr>
          <w:rFonts w:eastAsia="Calibri"/>
          <w:b/>
          <w:szCs w:val="28"/>
          <w:lang w:eastAsia="en-US" w:bidi="ru-RU"/>
        </w:rPr>
        <w:t>Таблица 1</w:t>
      </w:r>
    </w:p>
    <w:p w14:paraId="73CC994F" w14:textId="1CDE83C6" w:rsidR="00C87F8E" w:rsidRPr="007326AA" w:rsidRDefault="00C87F8E" w:rsidP="007326AA">
      <w:pPr>
        <w:spacing w:after="200" w:line="276" w:lineRule="auto"/>
        <w:ind w:firstLine="34"/>
        <w:contextualSpacing/>
        <w:jc w:val="both"/>
        <w:rPr>
          <w:rFonts w:eastAsiaTheme="minorHAnsi"/>
          <w:szCs w:val="28"/>
          <w:lang w:eastAsia="en-US"/>
        </w:rPr>
      </w:pPr>
      <w:r w:rsidRPr="006708B0">
        <w:rPr>
          <w:rFonts w:eastAsia="Calibri"/>
          <w:szCs w:val="28"/>
          <w:lang w:eastAsia="en-US" w:bidi="ru-RU"/>
        </w:rPr>
        <w:t xml:space="preserve">Анкета с вопросами для выявления общих признаков, </w:t>
      </w:r>
      <w:r w:rsidRPr="006708B0">
        <w:rPr>
          <w:rFonts w:eastAsia="Calibri"/>
          <w:szCs w:val="28"/>
          <w:lang w:eastAsia="en-US"/>
        </w:rPr>
        <w:t>по которым об</w:t>
      </w:r>
      <w:r w:rsidR="007326AA">
        <w:rPr>
          <w:rFonts w:eastAsia="Calibri"/>
          <w:szCs w:val="28"/>
          <w:lang w:eastAsia="en-US"/>
        </w:rPr>
        <w:t>ъединяются категории заявителей: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246"/>
        <w:gridCol w:w="4252"/>
      </w:tblGrid>
      <w:tr w:rsidR="00C87F8E" w:rsidRPr="006708B0" w14:paraId="634232B4" w14:textId="77777777" w:rsidTr="00195AF4">
        <w:tc>
          <w:tcPr>
            <w:tcW w:w="675" w:type="dxa"/>
            <w:shd w:val="clear" w:color="auto" w:fill="auto"/>
          </w:tcPr>
          <w:p w14:paraId="0B225B7F" w14:textId="77777777" w:rsidR="00C87F8E" w:rsidRPr="006708B0" w:rsidRDefault="00C87F8E" w:rsidP="006708B0">
            <w:pPr>
              <w:spacing w:after="200" w:line="276" w:lineRule="auto"/>
              <w:contextualSpacing/>
              <w:jc w:val="both"/>
              <w:rPr>
                <w:rFonts w:eastAsia="Calibri"/>
                <w:szCs w:val="28"/>
                <w:lang w:eastAsia="en-US" w:bidi="ru-RU"/>
              </w:rPr>
            </w:pPr>
            <w:r w:rsidRPr="006708B0">
              <w:rPr>
                <w:rFonts w:eastAsia="Calibri"/>
                <w:szCs w:val="28"/>
                <w:lang w:eastAsia="en-US" w:bidi="ru-RU"/>
              </w:rPr>
              <w:t>№ п</w:t>
            </w:r>
            <w:r w:rsidRPr="006708B0">
              <w:rPr>
                <w:rFonts w:eastAsia="Calibri"/>
                <w:szCs w:val="28"/>
                <w:lang w:val="en-US" w:eastAsia="en-US" w:bidi="ru-RU"/>
              </w:rPr>
              <w:t>/</w:t>
            </w:r>
            <w:r w:rsidRPr="006708B0">
              <w:rPr>
                <w:rFonts w:eastAsia="Calibri"/>
                <w:szCs w:val="28"/>
                <w:lang w:eastAsia="en-US" w:bidi="ru-RU"/>
              </w:rPr>
              <w:t>п</w:t>
            </w:r>
          </w:p>
        </w:tc>
        <w:tc>
          <w:tcPr>
            <w:tcW w:w="5246" w:type="dxa"/>
            <w:shd w:val="clear" w:color="auto" w:fill="auto"/>
          </w:tcPr>
          <w:p w14:paraId="401CCAEA" w14:textId="77777777" w:rsidR="00C87F8E" w:rsidRPr="006708B0" w:rsidRDefault="00C87F8E" w:rsidP="006708B0">
            <w:pPr>
              <w:spacing w:after="200" w:line="276" w:lineRule="auto"/>
              <w:ind w:firstLine="34"/>
              <w:contextualSpacing/>
              <w:jc w:val="both"/>
              <w:rPr>
                <w:rFonts w:eastAsia="Calibri"/>
                <w:szCs w:val="28"/>
                <w:lang w:eastAsia="en-US" w:bidi="ru-RU"/>
              </w:rPr>
            </w:pPr>
            <w:r w:rsidRPr="006708B0">
              <w:rPr>
                <w:rFonts w:eastAsia="Calibri"/>
                <w:szCs w:val="28"/>
                <w:lang w:eastAsia="en-US" w:bidi="ru-RU"/>
              </w:rPr>
              <w:t xml:space="preserve">Вопросы для определения значения признака заявителя </w:t>
            </w:r>
          </w:p>
        </w:tc>
        <w:tc>
          <w:tcPr>
            <w:tcW w:w="4252" w:type="dxa"/>
            <w:shd w:val="clear" w:color="auto" w:fill="auto"/>
          </w:tcPr>
          <w:p w14:paraId="2BA13A31" w14:textId="77777777" w:rsidR="00C87F8E" w:rsidRPr="006708B0" w:rsidRDefault="00C87F8E" w:rsidP="006708B0">
            <w:pPr>
              <w:spacing w:after="200" w:line="276" w:lineRule="auto"/>
              <w:ind w:firstLine="34"/>
              <w:contextualSpacing/>
              <w:jc w:val="both"/>
              <w:rPr>
                <w:rFonts w:eastAsia="Calibri"/>
                <w:szCs w:val="28"/>
                <w:lang w:eastAsia="en-US" w:bidi="ru-RU"/>
              </w:rPr>
            </w:pPr>
            <w:r w:rsidRPr="006708B0">
              <w:rPr>
                <w:rFonts w:eastAsia="Calibri"/>
                <w:szCs w:val="28"/>
                <w:lang w:eastAsia="en-US" w:bidi="ru-RU"/>
              </w:rPr>
              <w:t>Значение признака заявителя</w:t>
            </w:r>
          </w:p>
        </w:tc>
      </w:tr>
      <w:tr w:rsidR="00C87F8E" w:rsidRPr="006708B0" w14:paraId="5EB54169" w14:textId="77777777" w:rsidTr="00195AF4">
        <w:tc>
          <w:tcPr>
            <w:tcW w:w="675" w:type="dxa"/>
            <w:shd w:val="clear" w:color="auto" w:fill="auto"/>
          </w:tcPr>
          <w:p w14:paraId="7DA01979" w14:textId="633B7054" w:rsidR="00C87F8E" w:rsidRPr="006708B0" w:rsidRDefault="00C87F8E" w:rsidP="006708B0">
            <w:pPr>
              <w:spacing w:after="200" w:line="276" w:lineRule="auto"/>
              <w:contextualSpacing/>
              <w:jc w:val="both"/>
              <w:rPr>
                <w:rFonts w:eastAsia="Calibri"/>
                <w:szCs w:val="28"/>
                <w:lang w:eastAsia="en-US" w:bidi="ru-RU"/>
              </w:rPr>
            </w:pPr>
            <w:r w:rsidRPr="006708B0">
              <w:rPr>
                <w:rFonts w:eastAsia="Calibri"/>
                <w:szCs w:val="28"/>
                <w:lang w:eastAsia="en-US" w:bidi="ru-RU"/>
              </w:rPr>
              <w:t>1</w:t>
            </w:r>
            <w:r w:rsidR="00195AF4">
              <w:rPr>
                <w:rFonts w:eastAsia="Calibri"/>
                <w:szCs w:val="28"/>
                <w:lang w:eastAsia="en-US" w:bidi="ru-RU"/>
              </w:rPr>
              <w:t>.</w:t>
            </w:r>
          </w:p>
        </w:tc>
        <w:tc>
          <w:tcPr>
            <w:tcW w:w="5246" w:type="dxa"/>
            <w:shd w:val="clear" w:color="auto" w:fill="auto"/>
          </w:tcPr>
          <w:p w14:paraId="01FE415B" w14:textId="77777777" w:rsidR="00C87F8E" w:rsidRPr="006708B0" w:rsidRDefault="00C87F8E" w:rsidP="006708B0">
            <w:pPr>
              <w:spacing w:after="200" w:line="276" w:lineRule="auto"/>
              <w:ind w:firstLine="34"/>
              <w:contextualSpacing/>
              <w:jc w:val="both"/>
              <w:rPr>
                <w:rFonts w:eastAsia="Calibri"/>
                <w:szCs w:val="28"/>
                <w:lang w:eastAsia="en-US" w:bidi="ru-RU"/>
              </w:rPr>
            </w:pPr>
            <w:r w:rsidRPr="006708B0">
              <w:rPr>
                <w:rFonts w:eastAsia="Calibri"/>
                <w:szCs w:val="28"/>
                <w:lang w:eastAsia="en-US" w:bidi="ru-RU"/>
              </w:rPr>
              <w:t>Цель Вашего обращения?</w:t>
            </w:r>
          </w:p>
        </w:tc>
        <w:tc>
          <w:tcPr>
            <w:tcW w:w="4252" w:type="dxa"/>
            <w:shd w:val="clear" w:color="auto" w:fill="auto"/>
          </w:tcPr>
          <w:p w14:paraId="2E35CFB8" w14:textId="56182B9C" w:rsidR="007326AA" w:rsidRDefault="003C0055" w:rsidP="007326AA">
            <w:pPr>
              <w:spacing w:after="200" w:line="276" w:lineRule="auto"/>
              <w:ind w:firstLine="34"/>
              <w:contextualSpacing/>
              <w:jc w:val="both"/>
              <w:rPr>
                <w:szCs w:val="28"/>
              </w:rPr>
            </w:pPr>
            <w:r>
              <w:rPr>
                <w:rFonts w:eastAsia="Calibri"/>
                <w:szCs w:val="28"/>
                <w:lang w:eastAsia="en-US" w:bidi="ru-RU"/>
              </w:rPr>
              <w:t>а</w:t>
            </w:r>
            <w:r w:rsidR="00C87F8E" w:rsidRPr="006708B0">
              <w:rPr>
                <w:rFonts w:eastAsia="Calibri"/>
                <w:szCs w:val="28"/>
                <w:lang w:eastAsia="en-US" w:bidi="ru-RU"/>
              </w:rPr>
              <w:t xml:space="preserve">) </w:t>
            </w:r>
            <w:r w:rsidR="007326AA" w:rsidRPr="006708B0">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007326AA" w:rsidRPr="006708B0">
              <w:rPr>
                <w:szCs w:val="28"/>
              </w:rPr>
              <w:t>собственности Карачаево-Черкесской Республики, без проведения торгов</w:t>
            </w:r>
            <w:r w:rsidR="007326AA">
              <w:rPr>
                <w:szCs w:val="28"/>
              </w:rPr>
              <w:t>;</w:t>
            </w:r>
          </w:p>
          <w:p w14:paraId="087A810B" w14:textId="616EA1C7" w:rsidR="00C87F8E" w:rsidRPr="006708B0" w:rsidRDefault="00006256" w:rsidP="007326AA">
            <w:pPr>
              <w:spacing w:after="200" w:line="276" w:lineRule="auto"/>
              <w:ind w:firstLine="34"/>
              <w:contextualSpacing/>
              <w:jc w:val="both"/>
              <w:rPr>
                <w:rFonts w:eastAsiaTheme="minorHAnsi"/>
                <w:szCs w:val="28"/>
                <w:lang w:eastAsia="en-US"/>
              </w:rPr>
            </w:pPr>
            <w:r w:rsidRPr="006708B0">
              <w:rPr>
                <w:szCs w:val="28"/>
              </w:rPr>
              <w:t>б) Исправление допущенных опечаток и (или) ошибок в выданных в результате предоставления государственной услуги документах</w:t>
            </w:r>
          </w:p>
        </w:tc>
      </w:tr>
      <w:tr w:rsidR="00C87F8E" w:rsidRPr="006708B0" w14:paraId="127A409E" w14:textId="77777777" w:rsidTr="00195AF4">
        <w:tc>
          <w:tcPr>
            <w:tcW w:w="675" w:type="dxa"/>
            <w:shd w:val="clear" w:color="auto" w:fill="auto"/>
          </w:tcPr>
          <w:p w14:paraId="6A9B3EBF" w14:textId="03335473" w:rsidR="00C87F8E" w:rsidRPr="006708B0" w:rsidRDefault="00C87F8E" w:rsidP="006708B0">
            <w:pPr>
              <w:spacing w:after="200" w:line="276" w:lineRule="auto"/>
              <w:contextualSpacing/>
              <w:jc w:val="both"/>
              <w:rPr>
                <w:rFonts w:eastAsia="Calibri"/>
                <w:szCs w:val="28"/>
                <w:lang w:eastAsia="en-US" w:bidi="ru-RU"/>
              </w:rPr>
            </w:pPr>
            <w:r w:rsidRPr="006708B0">
              <w:rPr>
                <w:rFonts w:eastAsia="Calibri"/>
                <w:szCs w:val="28"/>
                <w:lang w:eastAsia="en-US" w:bidi="ru-RU"/>
              </w:rPr>
              <w:lastRenderedPageBreak/>
              <w:t>2</w:t>
            </w:r>
            <w:r w:rsidR="00195AF4">
              <w:rPr>
                <w:rFonts w:eastAsia="Calibri"/>
                <w:szCs w:val="28"/>
                <w:lang w:eastAsia="en-US" w:bidi="ru-RU"/>
              </w:rPr>
              <w:t>.</w:t>
            </w:r>
          </w:p>
        </w:tc>
        <w:tc>
          <w:tcPr>
            <w:tcW w:w="5246" w:type="dxa"/>
            <w:shd w:val="clear" w:color="auto" w:fill="auto"/>
          </w:tcPr>
          <w:p w14:paraId="35869191" w14:textId="6DD93276" w:rsidR="00C87F8E" w:rsidRPr="007326AA" w:rsidRDefault="00C87F8E" w:rsidP="007326AA">
            <w:pPr>
              <w:autoSpaceDE w:val="0"/>
              <w:autoSpaceDN w:val="0"/>
              <w:adjustRightInd w:val="0"/>
              <w:spacing w:line="276" w:lineRule="auto"/>
              <w:jc w:val="both"/>
              <w:rPr>
                <w:rFonts w:eastAsiaTheme="minorHAnsi"/>
                <w:szCs w:val="28"/>
                <w:lang w:eastAsia="en-US"/>
              </w:rPr>
            </w:pPr>
            <w:r w:rsidRPr="006708B0">
              <w:rPr>
                <w:rFonts w:eastAsia="Calibri"/>
                <w:szCs w:val="28"/>
                <w:lang w:eastAsia="en-US" w:bidi="ru-RU"/>
              </w:rPr>
              <w:t xml:space="preserve">Являетесь ли Вы </w:t>
            </w:r>
            <w:r w:rsidR="007326AA">
              <w:rPr>
                <w:rFonts w:eastAsiaTheme="minorHAnsi"/>
                <w:szCs w:val="28"/>
                <w:lang w:eastAsia="en-US"/>
              </w:rPr>
              <w:t>гражданином Российской Федерации?</w:t>
            </w:r>
          </w:p>
        </w:tc>
        <w:tc>
          <w:tcPr>
            <w:tcW w:w="4252" w:type="dxa"/>
            <w:shd w:val="clear" w:color="auto" w:fill="auto"/>
          </w:tcPr>
          <w:p w14:paraId="068B4A5C" w14:textId="50E55DAE" w:rsidR="00C87F8E" w:rsidRPr="006708B0" w:rsidRDefault="007326AA" w:rsidP="006708B0">
            <w:pPr>
              <w:spacing w:after="200" w:line="276" w:lineRule="auto"/>
              <w:ind w:firstLine="34"/>
              <w:contextualSpacing/>
              <w:jc w:val="both"/>
              <w:rPr>
                <w:rFonts w:eastAsia="Calibri"/>
                <w:szCs w:val="28"/>
                <w:lang w:eastAsia="en-US" w:bidi="ru-RU"/>
              </w:rPr>
            </w:pPr>
            <w:r>
              <w:rPr>
                <w:rFonts w:eastAsia="Calibri"/>
                <w:szCs w:val="28"/>
                <w:lang w:eastAsia="en-US" w:bidi="ru-RU"/>
              </w:rPr>
              <w:t>а) д</w:t>
            </w:r>
            <w:r w:rsidR="00C87F8E" w:rsidRPr="006708B0">
              <w:rPr>
                <w:rFonts w:eastAsia="Calibri"/>
                <w:szCs w:val="28"/>
                <w:lang w:eastAsia="en-US" w:bidi="ru-RU"/>
              </w:rPr>
              <w:t>а</w:t>
            </w:r>
            <w:r>
              <w:rPr>
                <w:rFonts w:eastAsia="Calibri"/>
                <w:szCs w:val="28"/>
                <w:lang w:eastAsia="en-US" w:bidi="ru-RU"/>
              </w:rPr>
              <w:t>;</w:t>
            </w:r>
          </w:p>
          <w:p w14:paraId="28B0675E" w14:textId="7004DD09" w:rsidR="00C87F8E" w:rsidRPr="006708B0" w:rsidRDefault="007326AA" w:rsidP="006708B0">
            <w:pPr>
              <w:spacing w:after="200" w:line="276" w:lineRule="auto"/>
              <w:ind w:firstLine="34"/>
              <w:contextualSpacing/>
              <w:jc w:val="both"/>
              <w:rPr>
                <w:rFonts w:eastAsia="Calibri"/>
                <w:szCs w:val="28"/>
                <w:lang w:eastAsia="en-US" w:bidi="ru-RU"/>
              </w:rPr>
            </w:pPr>
            <w:r>
              <w:rPr>
                <w:rFonts w:eastAsia="Calibri"/>
                <w:szCs w:val="28"/>
                <w:lang w:eastAsia="en-US" w:bidi="ru-RU"/>
              </w:rPr>
              <w:t>б) н</w:t>
            </w:r>
            <w:r w:rsidR="00C87F8E" w:rsidRPr="006708B0">
              <w:rPr>
                <w:rFonts w:eastAsia="Calibri"/>
                <w:szCs w:val="28"/>
                <w:lang w:eastAsia="en-US" w:bidi="ru-RU"/>
              </w:rPr>
              <w:t>ет</w:t>
            </w:r>
          </w:p>
        </w:tc>
      </w:tr>
      <w:tr w:rsidR="006C3A43" w:rsidRPr="006708B0" w14:paraId="257B35AB" w14:textId="77777777" w:rsidTr="00195AF4">
        <w:tc>
          <w:tcPr>
            <w:tcW w:w="675" w:type="dxa"/>
            <w:shd w:val="clear" w:color="auto" w:fill="auto"/>
          </w:tcPr>
          <w:p w14:paraId="0E652CB2" w14:textId="5A0AD2B7" w:rsidR="006C3A43" w:rsidRPr="006708B0" w:rsidRDefault="006C3A43" w:rsidP="006708B0">
            <w:pPr>
              <w:spacing w:after="200" w:line="276" w:lineRule="auto"/>
              <w:contextualSpacing/>
              <w:jc w:val="both"/>
              <w:rPr>
                <w:rFonts w:eastAsia="Calibri"/>
                <w:szCs w:val="28"/>
                <w:lang w:eastAsia="en-US" w:bidi="ru-RU"/>
              </w:rPr>
            </w:pPr>
            <w:r>
              <w:rPr>
                <w:rFonts w:eastAsia="Calibri"/>
                <w:szCs w:val="28"/>
                <w:lang w:eastAsia="en-US" w:bidi="ru-RU"/>
              </w:rPr>
              <w:t>3.</w:t>
            </w:r>
          </w:p>
        </w:tc>
        <w:tc>
          <w:tcPr>
            <w:tcW w:w="5246" w:type="dxa"/>
            <w:shd w:val="clear" w:color="auto" w:fill="auto"/>
          </w:tcPr>
          <w:p w14:paraId="5A70564B" w14:textId="27B5E565" w:rsidR="006C3A43" w:rsidRPr="006708B0" w:rsidRDefault="006C3A43" w:rsidP="007326AA">
            <w:pPr>
              <w:autoSpaceDE w:val="0"/>
              <w:autoSpaceDN w:val="0"/>
              <w:adjustRightInd w:val="0"/>
              <w:spacing w:line="276" w:lineRule="auto"/>
              <w:jc w:val="both"/>
              <w:rPr>
                <w:rFonts w:eastAsia="Calibri"/>
                <w:szCs w:val="28"/>
                <w:lang w:eastAsia="en-US" w:bidi="ru-RU"/>
              </w:rPr>
            </w:pPr>
            <w:r>
              <w:rPr>
                <w:rFonts w:eastAsia="Calibri"/>
                <w:szCs w:val="28"/>
                <w:lang w:eastAsia="en-US"/>
              </w:rPr>
              <w:t>Кто обратился за получением услуги?</w:t>
            </w:r>
          </w:p>
        </w:tc>
        <w:tc>
          <w:tcPr>
            <w:tcW w:w="4252" w:type="dxa"/>
            <w:shd w:val="clear" w:color="auto" w:fill="auto"/>
          </w:tcPr>
          <w:p w14:paraId="082E20A6" w14:textId="77777777" w:rsidR="006C3A43" w:rsidRDefault="006C3A43" w:rsidP="00B527BC">
            <w:pPr>
              <w:spacing w:after="200" w:line="276" w:lineRule="auto"/>
              <w:ind w:firstLine="34"/>
              <w:contextualSpacing/>
              <w:jc w:val="both"/>
              <w:rPr>
                <w:rFonts w:eastAsia="Calibri"/>
                <w:szCs w:val="28"/>
                <w:lang w:eastAsia="en-US"/>
              </w:rPr>
            </w:pPr>
            <w:r>
              <w:rPr>
                <w:rFonts w:eastAsia="Calibri"/>
                <w:szCs w:val="28"/>
                <w:lang w:eastAsia="en-US"/>
              </w:rPr>
              <w:t>а) юридическое лицо;</w:t>
            </w:r>
          </w:p>
          <w:p w14:paraId="22AB6CD7" w14:textId="6CA72252" w:rsidR="006C3A43" w:rsidRDefault="006C3A43" w:rsidP="006708B0">
            <w:pPr>
              <w:spacing w:after="200" w:line="276" w:lineRule="auto"/>
              <w:ind w:firstLine="34"/>
              <w:contextualSpacing/>
              <w:jc w:val="both"/>
              <w:rPr>
                <w:rFonts w:eastAsia="Calibri"/>
                <w:szCs w:val="28"/>
                <w:lang w:eastAsia="en-US" w:bidi="ru-RU"/>
              </w:rPr>
            </w:pPr>
            <w:r>
              <w:rPr>
                <w:rFonts w:eastAsia="Calibri"/>
                <w:szCs w:val="28"/>
                <w:lang w:eastAsia="en-US"/>
              </w:rPr>
              <w:t>б) физическое лицо</w:t>
            </w:r>
          </w:p>
        </w:tc>
      </w:tr>
      <w:tr w:rsidR="006C3A43" w:rsidRPr="006708B0" w14:paraId="4A14680D" w14:textId="77777777" w:rsidTr="00195AF4">
        <w:tc>
          <w:tcPr>
            <w:tcW w:w="675" w:type="dxa"/>
            <w:shd w:val="clear" w:color="auto" w:fill="auto"/>
          </w:tcPr>
          <w:p w14:paraId="770D9B1A" w14:textId="42787C75" w:rsidR="006C3A43" w:rsidRPr="006708B0" w:rsidRDefault="006C3A43" w:rsidP="006708B0">
            <w:pPr>
              <w:spacing w:after="200" w:line="276" w:lineRule="auto"/>
              <w:contextualSpacing/>
              <w:jc w:val="both"/>
              <w:rPr>
                <w:rFonts w:eastAsia="Calibri"/>
                <w:szCs w:val="28"/>
                <w:lang w:eastAsia="en-US"/>
              </w:rPr>
            </w:pPr>
            <w:r>
              <w:rPr>
                <w:rFonts w:eastAsia="Calibri"/>
                <w:szCs w:val="28"/>
                <w:lang w:eastAsia="en-US"/>
              </w:rPr>
              <w:t>4.</w:t>
            </w:r>
          </w:p>
        </w:tc>
        <w:tc>
          <w:tcPr>
            <w:tcW w:w="5246" w:type="dxa"/>
            <w:shd w:val="clear" w:color="auto" w:fill="auto"/>
          </w:tcPr>
          <w:p w14:paraId="60042D01" w14:textId="195DFD2E" w:rsidR="006C3A43" w:rsidRPr="006708B0" w:rsidRDefault="006C3A43" w:rsidP="006708B0">
            <w:pPr>
              <w:spacing w:after="200" w:line="276" w:lineRule="auto"/>
              <w:ind w:firstLine="34"/>
              <w:contextualSpacing/>
              <w:jc w:val="both"/>
              <w:rPr>
                <w:rFonts w:eastAsia="Calibri"/>
                <w:szCs w:val="28"/>
                <w:lang w:eastAsia="en-US"/>
              </w:rPr>
            </w:pPr>
            <w:r>
              <w:rPr>
                <w:rFonts w:eastAsia="Calibri"/>
                <w:szCs w:val="28"/>
                <w:lang w:eastAsia="en-US"/>
              </w:rPr>
              <w:t>Проживаете ли Вы на территории Карачаево-Черкесской Республики</w:t>
            </w:r>
            <w:r w:rsidRPr="006708B0">
              <w:rPr>
                <w:rFonts w:eastAsia="Calibri"/>
                <w:szCs w:val="28"/>
                <w:lang w:eastAsia="en-US"/>
              </w:rPr>
              <w:t>?</w:t>
            </w:r>
          </w:p>
        </w:tc>
        <w:tc>
          <w:tcPr>
            <w:tcW w:w="4252" w:type="dxa"/>
            <w:shd w:val="clear" w:color="auto" w:fill="auto"/>
          </w:tcPr>
          <w:p w14:paraId="1B3F633F" w14:textId="0D106A22" w:rsidR="006C3A43" w:rsidRPr="006708B0" w:rsidRDefault="006C3A43" w:rsidP="006708B0">
            <w:pPr>
              <w:spacing w:after="200" w:line="276" w:lineRule="auto"/>
              <w:ind w:firstLine="34"/>
              <w:contextualSpacing/>
              <w:jc w:val="both"/>
              <w:rPr>
                <w:rFonts w:eastAsia="Calibri"/>
                <w:szCs w:val="28"/>
                <w:lang w:eastAsia="en-US"/>
              </w:rPr>
            </w:pPr>
            <w:r>
              <w:rPr>
                <w:rFonts w:eastAsia="Calibri"/>
                <w:szCs w:val="28"/>
                <w:lang w:eastAsia="en-US"/>
              </w:rPr>
              <w:t>а) д</w:t>
            </w:r>
            <w:r w:rsidRPr="006708B0">
              <w:rPr>
                <w:rFonts w:eastAsia="Calibri"/>
                <w:szCs w:val="28"/>
                <w:lang w:eastAsia="en-US"/>
              </w:rPr>
              <w:t>а</w:t>
            </w:r>
            <w:r>
              <w:rPr>
                <w:rFonts w:eastAsia="Calibri"/>
                <w:szCs w:val="28"/>
                <w:lang w:eastAsia="en-US"/>
              </w:rPr>
              <w:t>;</w:t>
            </w:r>
          </w:p>
          <w:p w14:paraId="69CF203B" w14:textId="57D07C9F" w:rsidR="006C3A43" w:rsidRPr="006708B0" w:rsidRDefault="006C3A43" w:rsidP="006708B0">
            <w:pPr>
              <w:spacing w:after="200" w:line="276" w:lineRule="auto"/>
              <w:ind w:firstLine="34"/>
              <w:contextualSpacing/>
              <w:jc w:val="both"/>
              <w:rPr>
                <w:rFonts w:eastAsia="Calibri"/>
                <w:szCs w:val="28"/>
                <w:lang w:eastAsia="en-US"/>
              </w:rPr>
            </w:pPr>
            <w:r>
              <w:rPr>
                <w:rFonts w:eastAsia="Calibri"/>
                <w:szCs w:val="28"/>
                <w:lang w:eastAsia="en-US"/>
              </w:rPr>
              <w:t>б) н</w:t>
            </w:r>
            <w:r w:rsidRPr="006708B0">
              <w:rPr>
                <w:rFonts w:eastAsia="Calibri"/>
                <w:szCs w:val="28"/>
                <w:lang w:eastAsia="en-US"/>
              </w:rPr>
              <w:t>ет</w:t>
            </w:r>
          </w:p>
        </w:tc>
      </w:tr>
    </w:tbl>
    <w:p w14:paraId="796A7A54" w14:textId="77777777" w:rsidR="00195AF4" w:rsidRDefault="00195AF4" w:rsidP="00195AF4">
      <w:pPr>
        <w:spacing w:line="276" w:lineRule="auto"/>
        <w:ind w:right="424" w:firstLine="709"/>
        <w:contextualSpacing/>
        <w:jc w:val="right"/>
        <w:rPr>
          <w:rFonts w:eastAsia="Calibri"/>
          <w:b/>
          <w:szCs w:val="28"/>
          <w:lang w:eastAsia="en-US"/>
        </w:rPr>
      </w:pPr>
    </w:p>
    <w:p w14:paraId="464160D0" w14:textId="1642D161" w:rsidR="00C87F8E" w:rsidRPr="006708B0" w:rsidRDefault="00357063" w:rsidP="00195AF4">
      <w:pPr>
        <w:spacing w:line="276" w:lineRule="auto"/>
        <w:ind w:right="424" w:firstLine="709"/>
        <w:contextualSpacing/>
        <w:jc w:val="right"/>
        <w:rPr>
          <w:rFonts w:eastAsia="Calibri"/>
          <w:b/>
          <w:szCs w:val="28"/>
          <w:lang w:eastAsia="en-US"/>
        </w:rPr>
      </w:pPr>
      <w:r>
        <w:rPr>
          <w:rFonts w:eastAsia="Calibri"/>
          <w:b/>
          <w:szCs w:val="28"/>
          <w:lang w:eastAsia="en-US"/>
        </w:rPr>
        <w:t>Таблица 2</w:t>
      </w:r>
    </w:p>
    <w:p w14:paraId="12093B34" w14:textId="00325DFA" w:rsidR="00C87F8E" w:rsidRPr="006708B0" w:rsidRDefault="00C87F8E" w:rsidP="00195AF4">
      <w:pPr>
        <w:spacing w:line="276" w:lineRule="auto"/>
        <w:ind w:right="424" w:firstLine="709"/>
        <w:contextualSpacing/>
        <w:jc w:val="both"/>
        <w:rPr>
          <w:rFonts w:eastAsia="Calibri"/>
          <w:szCs w:val="28"/>
          <w:lang w:eastAsia="en-US"/>
        </w:rPr>
      </w:pPr>
      <w:r w:rsidRPr="006708B0">
        <w:rPr>
          <w:rFonts w:eastAsia="Calibri"/>
          <w:szCs w:val="28"/>
          <w:lang w:eastAsia="en-US"/>
        </w:rPr>
        <w:t>Комбинация признаков заявителя, каждая из которых соответствует одному варианту предост</w:t>
      </w:r>
      <w:r w:rsidR="00195AF4">
        <w:rPr>
          <w:rFonts w:eastAsia="Calibri"/>
          <w:szCs w:val="28"/>
          <w:lang w:eastAsia="en-US"/>
        </w:rPr>
        <w:t>авления государственной услуги:</w:t>
      </w:r>
    </w:p>
    <w:tbl>
      <w:tblPr>
        <w:tblStyle w:val="af8"/>
        <w:tblW w:w="0" w:type="auto"/>
        <w:tblLook w:val="04A0" w:firstRow="1" w:lastRow="0" w:firstColumn="1" w:lastColumn="0" w:noHBand="0" w:noVBand="1"/>
      </w:tblPr>
      <w:tblGrid>
        <w:gridCol w:w="675"/>
        <w:gridCol w:w="5245"/>
        <w:gridCol w:w="4253"/>
      </w:tblGrid>
      <w:tr w:rsidR="00195AF4" w14:paraId="2849C8E5" w14:textId="77777777" w:rsidTr="00195AF4">
        <w:tc>
          <w:tcPr>
            <w:tcW w:w="675" w:type="dxa"/>
          </w:tcPr>
          <w:p w14:paraId="73A707A8" w14:textId="69DDC019" w:rsidR="00195AF4" w:rsidRDefault="00195AF4" w:rsidP="006708B0">
            <w:pPr>
              <w:spacing w:line="276" w:lineRule="auto"/>
              <w:contextualSpacing/>
              <w:jc w:val="both"/>
              <w:rPr>
                <w:rFonts w:eastAsia="Calibri"/>
                <w:szCs w:val="28"/>
                <w:lang w:eastAsia="en-US"/>
              </w:rPr>
            </w:pPr>
            <w:r>
              <w:rPr>
                <w:rFonts w:eastAsia="Calibri"/>
                <w:szCs w:val="28"/>
                <w:lang w:eastAsia="en-US"/>
              </w:rPr>
              <w:t>№</w:t>
            </w:r>
          </w:p>
          <w:p w14:paraId="6AE5D3BE" w14:textId="7B1F79E3" w:rsidR="00195AF4" w:rsidRDefault="00195AF4" w:rsidP="006708B0">
            <w:pPr>
              <w:spacing w:line="276" w:lineRule="auto"/>
              <w:contextualSpacing/>
              <w:jc w:val="both"/>
              <w:rPr>
                <w:rFonts w:eastAsia="Calibri"/>
                <w:szCs w:val="28"/>
                <w:lang w:eastAsia="en-US"/>
              </w:rPr>
            </w:pPr>
            <w:r>
              <w:rPr>
                <w:rFonts w:eastAsia="Calibri"/>
                <w:szCs w:val="28"/>
                <w:lang w:eastAsia="en-US"/>
              </w:rPr>
              <w:t>п/п</w:t>
            </w:r>
          </w:p>
        </w:tc>
        <w:tc>
          <w:tcPr>
            <w:tcW w:w="5245" w:type="dxa"/>
          </w:tcPr>
          <w:p w14:paraId="0DF901A9" w14:textId="0193EE82" w:rsidR="00195AF4" w:rsidRDefault="00195AF4" w:rsidP="00195AF4">
            <w:pPr>
              <w:spacing w:line="276" w:lineRule="auto"/>
              <w:contextualSpacing/>
              <w:rPr>
                <w:rFonts w:eastAsia="Calibri"/>
                <w:szCs w:val="28"/>
                <w:lang w:eastAsia="en-US"/>
              </w:rPr>
            </w:pPr>
            <w:r>
              <w:rPr>
                <w:rFonts w:eastAsia="Calibri"/>
                <w:szCs w:val="28"/>
                <w:lang w:eastAsia="en-US"/>
              </w:rPr>
              <w:t>Вариант предоставления государственной услуги</w:t>
            </w:r>
          </w:p>
        </w:tc>
        <w:tc>
          <w:tcPr>
            <w:tcW w:w="4253" w:type="dxa"/>
          </w:tcPr>
          <w:p w14:paraId="24C15796" w14:textId="23319A11" w:rsidR="00195AF4" w:rsidRDefault="00195AF4" w:rsidP="006708B0">
            <w:pPr>
              <w:spacing w:line="276" w:lineRule="auto"/>
              <w:contextualSpacing/>
              <w:jc w:val="both"/>
              <w:rPr>
                <w:rFonts w:eastAsia="Calibri"/>
                <w:szCs w:val="28"/>
                <w:lang w:eastAsia="en-US"/>
              </w:rPr>
            </w:pPr>
            <w:r>
              <w:rPr>
                <w:rFonts w:eastAsia="Calibri"/>
                <w:szCs w:val="28"/>
                <w:lang w:eastAsia="en-US"/>
              </w:rPr>
              <w:t>Комбинации признаков заявителей</w:t>
            </w:r>
          </w:p>
        </w:tc>
      </w:tr>
      <w:tr w:rsidR="00195AF4" w14:paraId="08CC51CD" w14:textId="77777777" w:rsidTr="00195AF4">
        <w:tc>
          <w:tcPr>
            <w:tcW w:w="675" w:type="dxa"/>
          </w:tcPr>
          <w:p w14:paraId="31ACC3E5" w14:textId="40F0316E" w:rsidR="00195AF4" w:rsidRDefault="00195AF4" w:rsidP="006708B0">
            <w:pPr>
              <w:spacing w:line="276" w:lineRule="auto"/>
              <w:contextualSpacing/>
              <w:jc w:val="both"/>
              <w:rPr>
                <w:rFonts w:eastAsia="Calibri"/>
                <w:szCs w:val="28"/>
                <w:lang w:eastAsia="en-US"/>
              </w:rPr>
            </w:pPr>
            <w:r>
              <w:rPr>
                <w:rFonts w:eastAsia="Calibri"/>
                <w:szCs w:val="28"/>
                <w:lang w:eastAsia="en-US"/>
              </w:rPr>
              <w:t>1.</w:t>
            </w:r>
          </w:p>
        </w:tc>
        <w:tc>
          <w:tcPr>
            <w:tcW w:w="5245" w:type="dxa"/>
          </w:tcPr>
          <w:p w14:paraId="4BE405B4" w14:textId="06C5DAEB" w:rsidR="00195AF4" w:rsidRDefault="00195AF4" w:rsidP="006708B0">
            <w:pPr>
              <w:spacing w:line="276" w:lineRule="auto"/>
              <w:contextualSpacing/>
              <w:jc w:val="both"/>
              <w:rPr>
                <w:rFonts w:eastAsia="Calibri"/>
                <w:szCs w:val="28"/>
                <w:lang w:eastAsia="en-US"/>
              </w:rPr>
            </w:pPr>
            <w:r w:rsidRPr="006708B0">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Pr="006708B0">
              <w:rPr>
                <w:szCs w:val="28"/>
              </w:rPr>
              <w:t>собственности Карачаево-Черкесской Республики, без проведения торгов</w:t>
            </w:r>
          </w:p>
        </w:tc>
        <w:tc>
          <w:tcPr>
            <w:tcW w:w="4253" w:type="dxa"/>
          </w:tcPr>
          <w:p w14:paraId="5148D889" w14:textId="73B5DDF8" w:rsidR="00195AF4" w:rsidRDefault="00195AF4" w:rsidP="006708B0">
            <w:pPr>
              <w:spacing w:line="276" w:lineRule="auto"/>
              <w:contextualSpacing/>
              <w:jc w:val="both"/>
              <w:rPr>
                <w:szCs w:val="28"/>
              </w:rPr>
            </w:pPr>
            <w:r>
              <w:rPr>
                <w:rFonts w:eastAsia="Calibri"/>
                <w:szCs w:val="28"/>
                <w:lang w:eastAsia="en-US"/>
              </w:rPr>
              <w:t xml:space="preserve">1) обратившийся за </w:t>
            </w:r>
            <w:r>
              <w:rPr>
                <w:bCs/>
                <w:spacing w:val="2"/>
                <w:kern w:val="36"/>
                <w:szCs w:val="28"/>
              </w:rPr>
              <w:t>п</w:t>
            </w:r>
            <w:r w:rsidRPr="006708B0">
              <w:rPr>
                <w:bCs/>
                <w:spacing w:val="2"/>
                <w:kern w:val="36"/>
                <w:szCs w:val="28"/>
              </w:rPr>
              <w:t>редоставление</w:t>
            </w:r>
            <w:r>
              <w:rPr>
                <w:bCs/>
                <w:spacing w:val="2"/>
                <w:kern w:val="36"/>
                <w:szCs w:val="28"/>
              </w:rPr>
              <w:t>м</w:t>
            </w:r>
            <w:r w:rsidR="006C3A43">
              <w:rPr>
                <w:bCs/>
                <w:spacing w:val="2"/>
                <w:kern w:val="36"/>
                <w:szCs w:val="28"/>
              </w:rPr>
              <w:t xml:space="preserve">                                 </w:t>
            </w:r>
            <w:r w:rsidRPr="006708B0">
              <w:rPr>
                <w:bCs/>
                <w:spacing w:val="2"/>
                <w:kern w:val="36"/>
                <w:szCs w:val="28"/>
              </w:rPr>
              <w:t xml:space="preserve">в собственность, в том числе при переоформлении прав </w:t>
            </w:r>
            <w:r w:rsidR="006C3A43">
              <w:rPr>
                <w:bCs/>
                <w:spacing w:val="2"/>
                <w:kern w:val="36"/>
                <w:szCs w:val="28"/>
              </w:rPr>
              <w:t xml:space="preserve">                       </w:t>
            </w:r>
            <w:r w:rsidRPr="006708B0">
              <w:rPr>
                <w:bCs/>
                <w:spacing w:val="2"/>
                <w:kern w:val="36"/>
                <w:szCs w:val="28"/>
              </w:rPr>
              <w:t xml:space="preserve">на земельные участки, аренду, постоянное (бессрочное) пользование, безвозмездное пользование земельных участков, находящихся </w:t>
            </w:r>
            <w:r>
              <w:rPr>
                <w:bCs/>
                <w:spacing w:val="2"/>
                <w:kern w:val="36"/>
                <w:szCs w:val="28"/>
              </w:rPr>
              <w:t xml:space="preserve">                       </w:t>
            </w:r>
            <w:r w:rsidRPr="006708B0">
              <w:rPr>
                <w:bCs/>
                <w:spacing w:val="2"/>
                <w:kern w:val="36"/>
                <w:szCs w:val="28"/>
              </w:rPr>
              <w:t xml:space="preserve">в </w:t>
            </w:r>
            <w:r w:rsidRPr="006708B0">
              <w:rPr>
                <w:szCs w:val="28"/>
              </w:rPr>
              <w:t xml:space="preserve">собственности Карачаево-Черкесской </w:t>
            </w:r>
            <w:proofErr w:type="gramStart"/>
            <w:r w:rsidRPr="006708B0">
              <w:rPr>
                <w:szCs w:val="28"/>
              </w:rPr>
              <w:t xml:space="preserve">Республики, </w:t>
            </w:r>
            <w:r w:rsidR="006C3A43">
              <w:rPr>
                <w:szCs w:val="28"/>
              </w:rPr>
              <w:t xml:space="preserve">  </w:t>
            </w:r>
            <w:proofErr w:type="gramEnd"/>
            <w:r w:rsidR="006C3A43">
              <w:rPr>
                <w:szCs w:val="28"/>
              </w:rPr>
              <w:t xml:space="preserve">                 </w:t>
            </w:r>
            <w:r w:rsidRPr="006708B0">
              <w:rPr>
                <w:szCs w:val="28"/>
              </w:rPr>
              <w:t>без проведения торгов</w:t>
            </w:r>
            <w:r>
              <w:rPr>
                <w:szCs w:val="28"/>
              </w:rPr>
              <w:t>;</w:t>
            </w:r>
          </w:p>
          <w:p w14:paraId="3D11247E" w14:textId="60CEEB23" w:rsidR="00195AF4" w:rsidRDefault="006C3A43" w:rsidP="00195AF4">
            <w:pPr>
              <w:jc w:val="both"/>
              <w:rPr>
                <w:rFonts w:eastAsia="Calibri"/>
                <w:szCs w:val="28"/>
              </w:rPr>
            </w:pPr>
            <w:r>
              <w:rPr>
                <w:szCs w:val="28"/>
              </w:rPr>
              <w:t>2)</w:t>
            </w:r>
            <w:r>
              <w:rPr>
                <w:rFonts w:eastAsia="Calibri"/>
                <w:szCs w:val="28"/>
              </w:rPr>
              <w:t xml:space="preserve"> гражданин</w:t>
            </w:r>
            <w:r w:rsidR="00195AF4">
              <w:rPr>
                <w:rFonts w:eastAsia="Calibri"/>
                <w:szCs w:val="28"/>
              </w:rPr>
              <w:t xml:space="preserve"> Российской Федерации;</w:t>
            </w:r>
          </w:p>
          <w:p w14:paraId="7D1F814B" w14:textId="3CB00372" w:rsidR="006C3A43" w:rsidRDefault="006C3A43" w:rsidP="00195AF4">
            <w:pPr>
              <w:jc w:val="both"/>
              <w:rPr>
                <w:rFonts w:eastAsia="Calibri"/>
                <w:szCs w:val="28"/>
              </w:rPr>
            </w:pPr>
            <w:r>
              <w:rPr>
                <w:rFonts w:eastAsia="Calibri"/>
                <w:szCs w:val="28"/>
              </w:rPr>
              <w:t>3) являющийся физическим или юридическим лицом;</w:t>
            </w:r>
          </w:p>
          <w:p w14:paraId="05BB983F" w14:textId="6FBA79C4" w:rsidR="00195AF4" w:rsidRDefault="006C3A43" w:rsidP="006C3A43">
            <w:pPr>
              <w:jc w:val="both"/>
              <w:rPr>
                <w:rFonts w:eastAsia="Calibri"/>
                <w:szCs w:val="28"/>
              </w:rPr>
            </w:pPr>
            <w:r>
              <w:rPr>
                <w:rFonts w:eastAsia="Calibri"/>
                <w:szCs w:val="28"/>
              </w:rPr>
              <w:t>4</w:t>
            </w:r>
            <w:r w:rsidR="00195AF4">
              <w:rPr>
                <w:rFonts w:eastAsia="Calibri"/>
                <w:szCs w:val="28"/>
              </w:rPr>
              <w:t>) проживающий на территории Карачаево-Черке</w:t>
            </w:r>
            <w:r>
              <w:rPr>
                <w:rFonts w:eastAsia="Calibri"/>
                <w:szCs w:val="28"/>
              </w:rPr>
              <w:t>сской Республике</w:t>
            </w:r>
          </w:p>
        </w:tc>
      </w:tr>
      <w:tr w:rsidR="00195AF4" w14:paraId="53DE8298" w14:textId="77777777" w:rsidTr="00195AF4">
        <w:tc>
          <w:tcPr>
            <w:tcW w:w="675" w:type="dxa"/>
          </w:tcPr>
          <w:p w14:paraId="216ADFB2" w14:textId="72A7E213" w:rsidR="00195AF4" w:rsidRDefault="00195AF4" w:rsidP="006708B0">
            <w:pPr>
              <w:spacing w:line="276" w:lineRule="auto"/>
              <w:contextualSpacing/>
              <w:jc w:val="both"/>
              <w:rPr>
                <w:rFonts w:eastAsia="Calibri"/>
                <w:szCs w:val="28"/>
                <w:lang w:eastAsia="en-US"/>
              </w:rPr>
            </w:pPr>
            <w:r>
              <w:rPr>
                <w:rFonts w:eastAsia="Calibri"/>
                <w:szCs w:val="28"/>
                <w:lang w:eastAsia="en-US"/>
              </w:rPr>
              <w:t>2.</w:t>
            </w:r>
          </w:p>
        </w:tc>
        <w:tc>
          <w:tcPr>
            <w:tcW w:w="5245" w:type="dxa"/>
          </w:tcPr>
          <w:p w14:paraId="1C146850" w14:textId="2AE5731F" w:rsidR="00195AF4" w:rsidRDefault="00195AF4" w:rsidP="006708B0">
            <w:pPr>
              <w:spacing w:line="276" w:lineRule="auto"/>
              <w:contextualSpacing/>
              <w:jc w:val="both"/>
              <w:rPr>
                <w:rFonts w:eastAsia="Calibri"/>
                <w:szCs w:val="28"/>
                <w:lang w:eastAsia="en-US"/>
              </w:rPr>
            </w:pPr>
            <w:r w:rsidRPr="006708B0">
              <w:rPr>
                <w:szCs w:val="28"/>
              </w:rPr>
              <w:t xml:space="preserve">Исправление допущенных опечаток </w:t>
            </w:r>
            <w:r>
              <w:rPr>
                <w:szCs w:val="28"/>
              </w:rPr>
              <w:t xml:space="preserve">                    </w:t>
            </w:r>
            <w:r w:rsidRPr="006708B0">
              <w:rPr>
                <w:szCs w:val="28"/>
              </w:rPr>
              <w:t>и (или) ошибок в выданных в результате предоставления государственной услуги документах</w:t>
            </w:r>
          </w:p>
        </w:tc>
        <w:tc>
          <w:tcPr>
            <w:tcW w:w="4253" w:type="dxa"/>
          </w:tcPr>
          <w:p w14:paraId="5A785A2F" w14:textId="77777777" w:rsidR="006C3A43" w:rsidRDefault="006C3A43" w:rsidP="006C3A43">
            <w:pPr>
              <w:spacing w:line="276" w:lineRule="auto"/>
              <w:contextualSpacing/>
              <w:jc w:val="both"/>
              <w:rPr>
                <w:szCs w:val="28"/>
              </w:rPr>
            </w:pPr>
            <w:r>
              <w:rPr>
                <w:rFonts w:eastAsia="Calibri"/>
                <w:szCs w:val="28"/>
                <w:lang w:eastAsia="en-US"/>
              </w:rPr>
              <w:t xml:space="preserve">1) обратившийся за </w:t>
            </w:r>
            <w:r>
              <w:rPr>
                <w:bCs/>
                <w:spacing w:val="2"/>
                <w:kern w:val="36"/>
                <w:szCs w:val="28"/>
              </w:rPr>
              <w:t>п</w:t>
            </w:r>
            <w:r w:rsidRPr="006708B0">
              <w:rPr>
                <w:bCs/>
                <w:spacing w:val="2"/>
                <w:kern w:val="36"/>
                <w:szCs w:val="28"/>
              </w:rPr>
              <w:t>редоставление</w:t>
            </w:r>
            <w:r>
              <w:rPr>
                <w:bCs/>
                <w:spacing w:val="2"/>
                <w:kern w:val="36"/>
                <w:szCs w:val="28"/>
              </w:rPr>
              <w:t xml:space="preserve">м                                 </w:t>
            </w:r>
            <w:r w:rsidRPr="006708B0">
              <w:rPr>
                <w:bCs/>
                <w:spacing w:val="2"/>
                <w:kern w:val="36"/>
                <w:szCs w:val="28"/>
              </w:rPr>
              <w:t xml:space="preserve">в собственность, в том числе при переоформлении прав </w:t>
            </w:r>
            <w:r>
              <w:rPr>
                <w:bCs/>
                <w:spacing w:val="2"/>
                <w:kern w:val="36"/>
                <w:szCs w:val="28"/>
              </w:rPr>
              <w:t xml:space="preserve">                       </w:t>
            </w:r>
            <w:r w:rsidRPr="006708B0">
              <w:rPr>
                <w:bCs/>
                <w:spacing w:val="2"/>
                <w:kern w:val="36"/>
                <w:szCs w:val="28"/>
              </w:rPr>
              <w:t xml:space="preserve">на земельные участки, аренду, постоянное (бессрочное) пользование, безвозмездное пользование земельных участков, находящихся </w:t>
            </w:r>
            <w:r>
              <w:rPr>
                <w:bCs/>
                <w:spacing w:val="2"/>
                <w:kern w:val="36"/>
                <w:szCs w:val="28"/>
              </w:rPr>
              <w:t xml:space="preserve">                       </w:t>
            </w:r>
            <w:r w:rsidRPr="006708B0">
              <w:rPr>
                <w:bCs/>
                <w:spacing w:val="2"/>
                <w:kern w:val="36"/>
                <w:szCs w:val="28"/>
              </w:rPr>
              <w:lastRenderedPageBreak/>
              <w:t xml:space="preserve">в </w:t>
            </w:r>
            <w:r w:rsidRPr="006708B0">
              <w:rPr>
                <w:szCs w:val="28"/>
              </w:rPr>
              <w:t xml:space="preserve">собственности Карачаево-Черкесской </w:t>
            </w:r>
            <w:proofErr w:type="gramStart"/>
            <w:r w:rsidRPr="006708B0">
              <w:rPr>
                <w:szCs w:val="28"/>
              </w:rPr>
              <w:t xml:space="preserve">Республики, </w:t>
            </w:r>
            <w:r>
              <w:rPr>
                <w:szCs w:val="28"/>
              </w:rPr>
              <w:t xml:space="preserve">  </w:t>
            </w:r>
            <w:proofErr w:type="gramEnd"/>
            <w:r>
              <w:rPr>
                <w:szCs w:val="28"/>
              </w:rPr>
              <w:t xml:space="preserve">                 </w:t>
            </w:r>
            <w:r w:rsidRPr="006708B0">
              <w:rPr>
                <w:szCs w:val="28"/>
              </w:rPr>
              <w:t>без проведения торгов</w:t>
            </w:r>
            <w:r>
              <w:rPr>
                <w:szCs w:val="28"/>
              </w:rPr>
              <w:t>;</w:t>
            </w:r>
          </w:p>
          <w:p w14:paraId="5628A12D" w14:textId="77777777" w:rsidR="006C3A43" w:rsidRDefault="006C3A43" w:rsidP="006C3A43">
            <w:pPr>
              <w:jc w:val="both"/>
              <w:rPr>
                <w:rFonts w:eastAsia="Calibri"/>
                <w:szCs w:val="28"/>
              </w:rPr>
            </w:pPr>
            <w:r>
              <w:rPr>
                <w:szCs w:val="28"/>
              </w:rPr>
              <w:t>2)</w:t>
            </w:r>
            <w:r>
              <w:rPr>
                <w:rFonts w:eastAsia="Calibri"/>
                <w:szCs w:val="28"/>
              </w:rPr>
              <w:t xml:space="preserve"> гражданин Российской Федерации;</w:t>
            </w:r>
          </w:p>
          <w:p w14:paraId="6FBC2EF6" w14:textId="77777777" w:rsidR="006C3A43" w:rsidRDefault="006C3A43" w:rsidP="006C3A43">
            <w:pPr>
              <w:jc w:val="both"/>
              <w:rPr>
                <w:rFonts w:eastAsia="Calibri"/>
                <w:szCs w:val="28"/>
              </w:rPr>
            </w:pPr>
            <w:r>
              <w:rPr>
                <w:rFonts w:eastAsia="Calibri"/>
                <w:szCs w:val="28"/>
              </w:rPr>
              <w:t>3) являющийся физическим или юридическим лицом;</w:t>
            </w:r>
          </w:p>
          <w:p w14:paraId="55F284D3" w14:textId="216277A0" w:rsidR="00195AF4" w:rsidRDefault="006C3A43" w:rsidP="006C3A43">
            <w:pPr>
              <w:spacing w:line="276" w:lineRule="auto"/>
              <w:contextualSpacing/>
              <w:jc w:val="both"/>
              <w:rPr>
                <w:rFonts w:eastAsia="Calibri"/>
                <w:szCs w:val="28"/>
                <w:lang w:eastAsia="en-US"/>
              </w:rPr>
            </w:pPr>
            <w:r>
              <w:rPr>
                <w:rFonts w:eastAsia="Calibri"/>
                <w:szCs w:val="28"/>
              </w:rPr>
              <w:t>4) проживающий на территории Карачаево-Черкесской Республике</w:t>
            </w:r>
          </w:p>
        </w:tc>
      </w:tr>
    </w:tbl>
    <w:p w14:paraId="3993C85F"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757AA5FF"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7D3F1E65"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797E0525"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72985167"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5877CB16"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06B6EFC6"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33193E2C"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6A72DD26" w14:textId="77777777" w:rsidR="00C87F8E" w:rsidRPr="006708B0" w:rsidRDefault="00C87F8E" w:rsidP="006708B0">
      <w:pPr>
        <w:spacing w:line="276" w:lineRule="auto"/>
        <w:ind w:firstLine="709"/>
        <w:contextualSpacing/>
        <w:jc w:val="both"/>
        <w:rPr>
          <w:rFonts w:eastAsia="Courier New"/>
          <w:b/>
          <w:color w:val="000000"/>
          <w:szCs w:val="28"/>
          <w:lang w:bidi="ru-RU"/>
        </w:rPr>
      </w:pPr>
    </w:p>
    <w:p w14:paraId="539AD95D" w14:textId="77777777" w:rsidR="00C87F8E" w:rsidRPr="006708B0" w:rsidRDefault="00C87F8E" w:rsidP="006708B0">
      <w:pPr>
        <w:spacing w:line="276" w:lineRule="auto"/>
        <w:contextualSpacing/>
        <w:jc w:val="both"/>
        <w:rPr>
          <w:rFonts w:eastAsia="Courier New"/>
          <w:b/>
          <w:color w:val="000000"/>
          <w:szCs w:val="28"/>
          <w:lang w:bidi="ru-RU"/>
        </w:rPr>
      </w:pPr>
    </w:p>
    <w:p w14:paraId="7691A776" w14:textId="77777777" w:rsidR="00C87F8E" w:rsidRPr="006708B0" w:rsidRDefault="00C87F8E" w:rsidP="006708B0">
      <w:pPr>
        <w:spacing w:line="276" w:lineRule="auto"/>
        <w:contextualSpacing/>
        <w:jc w:val="both"/>
        <w:rPr>
          <w:rFonts w:eastAsia="Courier New"/>
          <w:b/>
          <w:color w:val="000000"/>
          <w:szCs w:val="28"/>
          <w:lang w:bidi="ru-RU"/>
        </w:rPr>
      </w:pPr>
    </w:p>
    <w:p w14:paraId="1DFA4698" w14:textId="77777777" w:rsidR="00195AF4" w:rsidRDefault="00195AF4" w:rsidP="006708B0">
      <w:pPr>
        <w:autoSpaceDE w:val="0"/>
        <w:autoSpaceDN w:val="0"/>
        <w:adjustRightInd w:val="0"/>
        <w:spacing w:line="276" w:lineRule="auto"/>
        <w:ind w:firstLine="540"/>
        <w:jc w:val="both"/>
        <w:rPr>
          <w:szCs w:val="28"/>
        </w:rPr>
      </w:pPr>
    </w:p>
    <w:p w14:paraId="257308C4" w14:textId="77777777" w:rsidR="00195AF4" w:rsidRDefault="00195AF4" w:rsidP="006708B0">
      <w:pPr>
        <w:autoSpaceDE w:val="0"/>
        <w:autoSpaceDN w:val="0"/>
        <w:adjustRightInd w:val="0"/>
        <w:spacing w:line="276" w:lineRule="auto"/>
        <w:ind w:firstLine="540"/>
        <w:jc w:val="both"/>
        <w:rPr>
          <w:szCs w:val="28"/>
        </w:rPr>
      </w:pPr>
    </w:p>
    <w:p w14:paraId="49240EFC" w14:textId="77777777" w:rsidR="00195AF4" w:rsidRDefault="00195AF4" w:rsidP="006708B0">
      <w:pPr>
        <w:autoSpaceDE w:val="0"/>
        <w:autoSpaceDN w:val="0"/>
        <w:adjustRightInd w:val="0"/>
        <w:spacing w:line="276" w:lineRule="auto"/>
        <w:ind w:firstLine="540"/>
        <w:jc w:val="both"/>
        <w:rPr>
          <w:szCs w:val="28"/>
        </w:rPr>
      </w:pPr>
    </w:p>
    <w:p w14:paraId="075FB3D7" w14:textId="77777777" w:rsidR="00195AF4" w:rsidRDefault="00195AF4" w:rsidP="006708B0">
      <w:pPr>
        <w:autoSpaceDE w:val="0"/>
        <w:autoSpaceDN w:val="0"/>
        <w:adjustRightInd w:val="0"/>
        <w:spacing w:line="276" w:lineRule="auto"/>
        <w:ind w:firstLine="540"/>
        <w:jc w:val="both"/>
        <w:rPr>
          <w:szCs w:val="28"/>
        </w:rPr>
      </w:pPr>
    </w:p>
    <w:p w14:paraId="7D82EDDB" w14:textId="77777777" w:rsidR="00195AF4" w:rsidRDefault="00195AF4" w:rsidP="006708B0">
      <w:pPr>
        <w:autoSpaceDE w:val="0"/>
        <w:autoSpaceDN w:val="0"/>
        <w:adjustRightInd w:val="0"/>
        <w:spacing w:line="276" w:lineRule="auto"/>
        <w:ind w:firstLine="540"/>
        <w:jc w:val="both"/>
        <w:rPr>
          <w:szCs w:val="28"/>
        </w:rPr>
      </w:pPr>
    </w:p>
    <w:p w14:paraId="22EBF7F3" w14:textId="77777777" w:rsidR="00195AF4" w:rsidRDefault="00195AF4" w:rsidP="006708B0">
      <w:pPr>
        <w:autoSpaceDE w:val="0"/>
        <w:autoSpaceDN w:val="0"/>
        <w:adjustRightInd w:val="0"/>
        <w:spacing w:line="276" w:lineRule="auto"/>
        <w:ind w:firstLine="540"/>
        <w:jc w:val="both"/>
        <w:rPr>
          <w:szCs w:val="28"/>
        </w:rPr>
      </w:pPr>
    </w:p>
    <w:p w14:paraId="5193F5D3" w14:textId="77777777" w:rsidR="00195AF4" w:rsidRDefault="00195AF4" w:rsidP="006708B0">
      <w:pPr>
        <w:autoSpaceDE w:val="0"/>
        <w:autoSpaceDN w:val="0"/>
        <w:adjustRightInd w:val="0"/>
        <w:spacing w:line="276" w:lineRule="auto"/>
        <w:ind w:firstLine="540"/>
        <w:jc w:val="both"/>
        <w:rPr>
          <w:szCs w:val="28"/>
        </w:rPr>
      </w:pPr>
    </w:p>
    <w:p w14:paraId="344A839C" w14:textId="77777777" w:rsidR="00195AF4" w:rsidRDefault="00195AF4" w:rsidP="006708B0">
      <w:pPr>
        <w:autoSpaceDE w:val="0"/>
        <w:autoSpaceDN w:val="0"/>
        <w:adjustRightInd w:val="0"/>
        <w:spacing w:line="276" w:lineRule="auto"/>
        <w:ind w:firstLine="540"/>
        <w:jc w:val="both"/>
        <w:rPr>
          <w:szCs w:val="28"/>
        </w:rPr>
      </w:pPr>
    </w:p>
    <w:p w14:paraId="29A7B6FD" w14:textId="77777777" w:rsidR="00195AF4" w:rsidRDefault="00195AF4" w:rsidP="006708B0">
      <w:pPr>
        <w:autoSpaceDE w:val="0"/>
        <w:autoSpaceDN w:val="0"/>
        <w:adjustRightInd w:val="0"/>
        <w:spacing w:line="276" w:lineRule="auto"/>
        <w:ind w:firstLine="540"/>
        <w:jc w:val="both"/>
        <w:rPr>
          <w:szCs w:val="28"/>
        </w:rPr>
      </w:pPr>
    </w:p>
    <w:p w14:paraId="2223CE0C" w14:textId="77777777" w:rsidR="00195AF4" w:rsidRDefault="00195AF4" w:rsidP="006708B0">
      <w:pPr>
        <w:autoSpaceDE w:val="0"/>
        <w:autoSpaceDN w:val="0"/>
        <w:adjustRightInd w:val="0"/>
        <w:spacing w:line="276" w:lineRule="auto"/>
        <w:ind w:firstLine="540"/>
        <w:jc w:val="both"/>
        <w:rPr>
          <w:szCs w:val="28"/>
        </w:rPr>
      </w:pPr>
    </w:p>
    <w:p w14:paraId="52A4566F" w14:textId="77777777" w:rsidR="00195AF4" w:rsidRDefault="00195AF4" w:rsidP="006708B0">
      <w:pPr>
        <w:autoSpaceDE w:val="0"/>
        <w:autoSpaceDN w:val="0"/>
        <w:adjustRightInd w:val="0"/>
        <w:spacing w:line="276" w:lineRule="auto"/>
        <w:ind w:firstLine="540"/>
        <w:jc w:val="both"/>
        <w:rPr>
          <w:szCs w:val="28"/>
        </w:rPr>
      </w:pPr>
    </w:p>
    <w:p w14:paraId="0594C362" w14:textId="77777777" w:rsidR="00195AF4" w:rsidRDefault="00195AF4" w:rsidP="006708B0">
      <w:pPr>
        <w:autoSpaceDE w:val="0"/>
        <w:autoSpaceDN w:val="0"/>
        <w:adjustRightInd w:val="0"/>
        <w:spacing w:line="276" w:lineRule="auto"/>
        <w:ind w:firstLine="540"/>
        <w:jc w:val="both"/>
        <w:rPr>
          <w:szCs w:val="28"/>
        </w:rPr>
      </w:pPr>
    </w:p>
    <w:p w14:paraId="37183F06" w14:textId="77777777" w:rsidR="00195AF4" w:rsidRDefault="00195AF4" w:rsidP="006708B0">
      <w:pPr>
        <w:autoSpaceDE w:val="0"/>
        <w:autoSpaceDN w:val="0"/>
        <w:adjustRightInd w:val="0"/>
        <w:spacing w:line="276" w:lineRule="auto"/>
        <w:ind w:firstLine="540"/>
        <w:jc w:val="both"/>
        <w:rPr>
          <w:szCs w:val="28"/>
        </w:rPr>
      </w:pPr>
    </w:p>
    <w:p w14:paraId="38369A67" w14:textId="77777777" w:rsidR="00195AF4" w:rsidRDefault="00195AF4" w:rsidP="006708B0">
      <w:pPr>
        <w:autoSpaceDE w:val="0"/>
        <w:autoSpaceDN w:val="0"/>
        <w:adjustRightInd w:val="0"/>
        <w:spacing w:line="276" w:lineRule="auto"/>
        <w:ind w:firstLine="540"/>
        <w:jc w:val="both"/>
        <w:rPr>
          <w:szCs w:val="28"/>
        </w:rPr>
      </w:pPr>
    </w:p>
    <w:p w14:paraId="21CE375D" w14:textId="77777777" w:rsidR="00195AF4" w:rsidRDefault="00195AF4" w:rsidP="006708B0">
      <w:pPr>
        <w:autoSpaceDE w:val="0"/>
        <w:autoSpaceDN w:val="0"/>
        <w:adjustRightInd w:val="0"/>
        <w:spacing w:line="276" w:lineRule="auto"/>
        <w:ind w:firstLine="540"/>
        <w:jc w:val="both"/>
        <w:rPr>
          <w:szCs w:val="28"/>
        </w:rPr>
      </w:pPr>
    </w:p>
    <w:p w14:paraId="7F2EAB5F" w14:textId="77777777" w:rsidR="00195AF4" w:rsidRDefault="00195AF4" w:rsidP="006708B0">
      <w:pPr>
        <w:autoSpaceDE w:val="0"/>
        <w:autoSpaceDN w:val="0"/>
        <w:adjustRightInd w:val="0"/>
        <w:spacing w:line="276" w:lineRule="auto"/>
        <w:ind w:firstLine="540"/>
        <w:jc w:val="both"/>
        <w:rPr>
          <w:szCs w:val="28"/>
        </w:rPr>
      </w:pPr>
    </w:p>
    <w:p w14:paraId="3C714B61" w14:textId="77777777" w:rsidR="00195AF4" w:rsidRDefault="00195AF4" w:rsidP="006708B0">
      <w:pPr>
        <w:autoSpaceDE w:val="0"/>
        <w:autoSpaceDN w:val="0"/>
        <w:adjustRightInd w:val="0"/>
        <w:spacing w:line="276" w:lineRule="auto"/>
        <w:ind w:firstLine="540"/>
        <w:jc w:val="both"/>
        <w:rPr>
          <w:szCs w:val="28"/>
        </w:rPr>
      </w:pPr>
    </w:p>
    <w:p w14:paraId="04C88B36" w14:textId="77777777" w:rsidR="00195AF4" w:rsidRDefault="00195AF4" w:rsidP="009B0D91">
      <w:pPr>
        <w:autoSpaceDE w:val="0"/>
        <w:autoSpaceDN w:val="0"/>
        <w:adjustRightInd w:val="0"/>
        <w:spacing w:line="276" w:lineRule="auto"/>
        <w:jc w:val="both"/>
        <w:rPr>
          <w:szCs w:val="28"/>
        </w:rPr>
      </w:pPr>
    </w:p>
    <w:p w14:paraId="5993E9F3" w14:textId="77777777" w:rsidR="006C3A43" w:rsidRDefault="006C3A43" w:rsidP="0003604C">
      <w:pPr>
        <w:autoSpaceDE w:val="0"/>
        <w:autoSpaceDN w:val="0"/>
        <w:adjustRightInd w:val="0"/>
        <w:spacing w:line="276" w:lineRule="auto"/>
        <w:ind w:firstLine="540"/>
        <w:jc w:val="right"/>
        <w:rPr>
          <w:szCs w:val="28"/>
        </w:rPr>
      </w:pPr>
    </w:p>
    <w:p w14:paraId="427E32F1" w14:textId="77777777" w:rsidR="00F9216F" w:rsidRPr="00F9216F" w:rsidRDefault="00F9216F" w:rsidP="00F9216F">
      <w:pPr>
        <w:autoSpaceDE w:val="0"/>
        <w:autoSpaceDN w:val="0"/>
        <w:adjustRightInd w:val="0"/>
        <w:ind w:firstLine="720"/>
        <w:jc w:val="right"/>
        <w:outlineLvl w:val="1"/>
        <w:rPr>
          <w:rFonts w:eastAsiaTheme="minorHAnsi"/>
          <w:sz w:val="24"/>
          <w:szCs w:val="24"/>
        </w:rPr>
      </w:pPr>
      <w:r w:rsidRPr="00F9216F">
        <w:rPr>
          <w:rFonts w:eastAsiaTheme="minorHAnsi"/>
          <w:sz w:val="24"/>
          <w:szCs w:val="24"/>
        </w:rPr>
        <w:lastRenderedPageBreak/>
        <w:t>Приложение № 2</w:t>
      </w:r>
    </w:p>
    <w:p w14:paraId="1A0FA495" w14:textId="4FE98999" w:rsidR="00F9216F" w:rsidRPr="00F9216F" w:rsidRDefault="002C7A6F" w:rsidP="00F9216F">
      <w:pPr>
        <w:autoSpaceDE w:val="0"/>
        <w:autoSpaceDN w:val="0"/>
        <w:adjustRightInd w:val="0"/>
        <w:ind w:firstLine="720"/>
        <w:jc w:val="right"/>
        <w:rPr>
          <w:sz w:val="24"/>
          <w:szCs w:val="24"/>
        </w:rPr>
      </w:pPr>
      <w:bookmarkStart w:id="44" w:name="P1527"/>
      <w:bookmarkEnd w:id="44"/>
      <w:r>
        <w:rPr>
          <w:rFonts w:eastAsiaTheme="minorHAnsi"/>
          <w:sz w:val="24"/>
          <w:szCs w:val="24"/>
        </w:rPr>
        <w:t>к административно</w:t>
      </w:r>
      <w:r w:rsidR="00D14542">
        <w:rPr>
          <w:rFonts w:eastAsiaTheme="minorHAnsi"/>
          <w:sz w:val="24"/>
          <w:szCs w:val="24"/>
        </w:rPr>
        <w:t>му регламенту</w:t>
      </w:r>
      <w:r w:rsidR="00F9216F" w:rsidRPr="00F9216F">
        <w:rPr>
          <w:rFonts w:ascii="Courier New" w:hAnsi="Courier New" w:cs="Courier New"/>
          <w:sz w:val="24"/>
          <w:szCs w:val="24"/>
        </w:rPr>
        <w:t xml:space="preserve">                                                    </w:t>
      </w:r>
      <w:r w:rsidR="00F9216F" w:rsidRPr="00F9216F">
        <w:rPr>
          <w:sz w:val="24"/>
          <w:szCs w:val="24"/>
        </w:rPr>
        <w:t xml:space="preserve"> Министерств</w:t>
      </w:r>
      <w:r>
        <w:rPr>
          <w:sz w:val="24"/>
          <w:szCs w:val="24"/>
        </w:rPr>
        <w:t>а</w:t>
      </w:r>
      <w:r w:rsidR="00F9216F" w:rsidRPr="00F9216F">
        <w:rPr>
          <w:sz w:val="24"/>
          <w:szCs w:val="24"/>
        </w:rPr>
        <w:t xml:space="preserve"> имущественных и земельных отношений </w:t>
      </w:r>
    </w:p>
    <w:p w14:paraId="70075A0E" w14:textId="6529AF29" w:rsidR="00F9216F" w:rsidRPr="00F9216F" w:rsidRDefault="00F9216F" w:rsidP="00F9216F">
      <w:pPr>
        <w:autoSpaceDE w:val="0"/>
        <w:autoSpaceDN w:val="0"/>
        <w:adjustRightInd w:val="0"/>
        <w:ind w:firstLine="720"/>
        <w:jc w:val="right"/>
        <w:rPr>
          <w:sz w:val="24"/>
          <w:szCs w:val="24"/>
        </w:rPr>
      </w:pPr>
      <w:r w:rsidRPr="00F9216F">
        <w:rPr>
          <w:sz w:val="24"/>
          <w:szCs w:val="24"/>
        </w:rPr>
        <w:t>Карачаево-Черкесской Республики</w:t>
      </w:r>
    </w:p>
    <w:p w14:paraId="6516C824"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от _____________________________________</w:t>
      </w:r>
    </w:p>
    <w:p w14:paraId="3608ED10"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для юридических лиц - наименование, государственный</w:t>
      </w:r>
    </w:p>
    <w:p w14:paraId="0F7B4C71" w14:textId="77777777" w:rsidR="00F9216F" w:rsidRPr="00F9216F" w:rsidRDefault="00F9216F" w:rsidP="00F9216F">
      <w:pPr>
        <w:widowControl w:val="0"/>
        <w:autoSpaceDE w:val="0"/>
        <w:autoSpaceDN w:val="0"/>
        <w:adjustRightInd w:val="0"/>
        <w:ind w:firstLine="4111"/>
        <w:jc w:val="right"/>
        <w:rPr>
          <w:sz w:val="24"/>
          <w:szCs w:val="24"/>
        </w:rPr>
      </w:pPr>
      <w:proofErr w:type="gramStart"/>
      <w:r w:rsidRPr="00F9216F">
        <w:rPr>
          <w:sz w:val="24"/>
          <w:szCs w:val="24"/>
        </w:rPr>
        <w:t>регистрационный  номер</w:t>
      </w:r>
      <w:proofErr w:type="gramEnd"/>
      <w:r w:rsidRPr="00F9216F">
        <w:rPr>
          <w:sz w:val="24"/>
          <w:szCs w:val="24"/>
        </w:rPr>
        <w:t xml:space="preserve"> записи о государственной </w:t>
      </w:r>
    </w:p>
    <w:p w14:paraId="0830456C"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регистрации юридического лица в едином государственном </w:t>
      </w:r>
    </w:p>
    <w:p w14:paraId="3EE406D1"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реестре юридических лиц и идентификационный номер </w:t>
      </w:r>
    </w:p>
    <w:p w14:paraId="4CE65DCF"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налогоплательщика (за исключением случаев, если заявителем </w:t>
      </w:r>
    </w:p>
    <w:p w14:paraId="3CA9BEE4"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является иностранное   юридическое лицо); </w:t>
      </w:r>
    </w:p>
    <w:p w14:paraId="570D11DC"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для физических лиц - фамилия, имя и (при наличии)</w:t>
      </w:r>
    </w:p>
    <w:p w14:paraId="2B730761"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отчество, реквизиты документа, удостоверяющего</w:t>
      </w:r>
    </w:p>
    <w:p w14:paraId="76EEE1A3"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 личность заявителя</w:t>
      </w:r>
    </w:p>
    <w:p w14:paraId="45531C68"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адрес заявителя: _______________________</w:t>
      </w:r>
    </w:p>
    <w:p w14:paraId="207594BB"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для юридических </w:t>
      </w:r>
      <w:proofErr w:type="gramStart"/>
      <w:r w:rsidRPr="00F9216F">
        <w:rPr>
          <w:sz w:val="24"/>
          <w:szCs w:val="24"/>
        </w:rPr>
        <w:t>лиц  -</w:t>
      </w:r>
      <w:proofErr w:type="gramEnd"/>
      <w:r w:rsidRPr="00F9216F">
        <w:rPr>
          <w:sz w:val="24"/>
          <w:szCs w:val="24"/>
        </w:rPr>
        <w:t xml:space="preserve"> местонахождение  юридического лица;</w:t>
      </w:r>
    </w:p>
    <w:p w14:paraId="59D78055"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для физических лиц -  место регистрации</w:t>
      </w:r>
    </w:p>
    <w:p w14:paraId="3B6311C6"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почтовый адрес и (или) адрес электронной почты для</w:t>
      </w:r>
    </w:p>
    <w:p w14:paraId="62ADAB0D" w14:textId="77777777" w:rsidR="00F9216F" w:rsidRPr="00F9216F" w:rsidRDefault="00F9216F" w:rsidP="00F9216F">
      <w:pPr>
        <w:widowControl w:val="0"/>
        <w:autoSpaceDE w:val="0"/>
        <w:autoSpaceDN w:val="0"/>
        <w:adjustRightInd w:val="0"/>
        <w:ind w:firstLine="4111"/>
        <w:jc w:val="right"/>
        <w:rPr>
          <w:sz w:val="24"/>
          <w:szCs w:val="24"/>
        </w:rPr>
      </w:pPr>
      <w:r w:rsidRPr="00F9216F">
        <w:rPr>
          <w:sz w:val="24"/>
          <w:szCs w:val="24"/>
        </w:rPr>
        <w:t xml:space="preserve"> связи с заявителем: __________</w:t>
      </w:r>
    </w:p>
    <w:p w14:paraId="68D7BFCF" w14:textId="77777777" w:rsidR="00F9216F" w:rsidRPr="00F9216F" w:rsidRDefault="00F9216F" w:rsidP="00F9216F">
      <w:pPr>
        <w:widowControl w:val="0"/>
        <w:autoSpaceDE w:val="0"/>
        <w:autoSpaceDN w:val="0"/>
        <w:adjustRightInd w:val="0"/>
        <w:ind w:firstLine="4111"/>
        <w:jc w:val="both"/>
        <w:rPr>
          <w:szCs w:val="28"/>
        </w:rPr>
      </w:pPr>
    </w:p>
    <w:p w14:paraId="37E65C90" w14:textId="77777777" w:rsidR="00F9216F" w:rsidRPr="00F9216F" w:rsidRDefault="00F9216F" w:rsidP="00F9216F">
      <w:pPr>
        <w:widowControl w:val="0"/>
        <w:autoSpaceDE w:val="0"/>
        <w:autoSpaceDN w:val="0"/>
        <w:adjustRightInd w:val="0"/>
        <w:jc w:val="center"/>
        <w:rPr>
          <w:szCs w:val="28"/>
        </w:rPr>
      </w:pPr>
      <w:r w:rsidRPr="00F9216F">
        <w:rPr>
          <w:szCs w:val="28"/>
        </w:rPr>
        <w:t>ЗАЯВЛЕНИЕ</w:t>
      </w:r>
    </w:p>
    <w:p w14:paraId="1B79DD87" w14:textId="77777777" w:rsidR="00F9216F" w:rsidRPr="00F9216F" w:rsidRDefault="00F9216F" w:rsidP="00F9216F">
      <w:pPr>
        <w:widowControl w:val="0"/>
        <w:autoSpaceDE w:val="0"/>
        <w:autoSpaceDN w:val="0"/>
        <w:adjustRightInd w:val="0"/>
        <w:jc w:val="center"/>
        <w:rPr>
          <w:szCs w:val="28"/>
        </w:rPr>
      </w:pPr>
      <w:r w:rsidRPr="00F9216F">
        <w:rPr>
          <w:szCs w:val="28"/>
        </w:rPr>
        <w:t xml:space="preserve">о предоставлении земельного участка в собственность, </w:t>
      </w:r>
      <w:r w:rsidRPr="00F9216F">
        <w:rPr>
          <w:bCs/>
          <w:spacing w:val="2"/>
          <w:kern w:val="36"/>
          <w:szCs w:val="28"/>
        </w:rPr>
        <w:t xml:space="preserve">аренду, постоянное (бессрочное) пользование, безвозмездное пользование, находящегося в </w:t>
      </w:r>
      <w:r w:rsidRPr="00F9216F">
        <w:rPr>
          <w:szCs w:val="28"/>
        </w:rPr>
        <w:t>собственности Карачаево-Черкесской Республики без проведения торгов</w:t>
      </w:r>
    </w:p>
    <w:p w14:paraId="2D343606" w14:textId="77777777" w:rsidR="00F9216F" w:rsidRPr="00F9216F" w:rsidRDefault="00F9216F" w:rsidP="00F9216F">
      <w:pPr>
        <w:widowControl w:val="0"/>
        <w:autoSpaceDE w:val="0"/>
        <w:autoSpaceDN w:val="0"/>
        <w:adjustRightInd w:val="0"/>
        <w:jc w:val="both"/>
        <w:rPr>
          <w:rFonts w:ascii="Courier New" w:hAnsi="Courier New" w:cs="Courier New"/>
          <w:szCs w:val="28"/>
        </w:rPr>
      </w:pPr>
    </w:p>
    <w:p w14:paraId="47093D93" w14:textId="77777777" w:rsidR="00F9216F" w:rsidRPr="00F9216F" w:rsidRDefault="00F9216F" w:rsidP="00F9216F">
      <w:pPr>
        <w:widowControl w:val="0"/>
        <w:autoSpaceDE w:val="0"/>
        <w:autoSpaceDN w:val="0"/>
        <w:adjustRightInd w:val="0"/>
        <w:jc w:val="both"/>
        <w:rPr>
          <w:szCs w:val="28"/>
        </w:rPr>
      </w:pPr>
      <w:r w:rsidRPr="00F9216F">
        <w:rPr>
          <w:rFonts w:ascii="Courier New" w:hAnsi="Courier New" w:cs="Courier New"/>
          <w:szCs w:val="28"/>
        </w:rPr>
        <w:t xml:space="preserve">    </w:t>
      </w:r>
      <w:r w:rsidRPr="00F9216F">
        <w:rPr>
          <w:szCs w:val="28"/>
        </w:rPr>
        <w:t xml:space="preserve">Прошу(сим) предоставить земельный участок с кадастровым номером ______, площадью __________ кв. м, местоположение: ______ на праве ____________ </w:t>
      </w:r>
      <w:hyperlink w:anchor="P1581" w:history="1">
        <w:r w:rsidRPr="00F9216F">
          <w:rPr>
            <w:szCs w:val="28"/>
          </w:rPr>
          <w:t>&lt;*&gt;</w:t>
        </w:r>
      </w:hyperlink>
      <w:r w:rsidRPr="00F9216F">
        <w:rPr>
          <w:szCs w:val="28"/>
        </w:rPr>
        <w:t xml:space="preserve"> без  проведения  торгов  на  основании  подпункта ___ пункта ___ статьи ___ Земельного </w:t>
      </w:r>
      <w:hyperlink r:id="rId26" w:history="1">
        <w:r w:rsidRPr="00F9216F">
          <w:rPr>
            <w:szCs w:val="28"/>
          </w:rPr>
          <w:t>кодекса</w:t>
        </w:r>
      </w:hyperlink>
      <w:r w:rsidRPr="00F9216F">
        <w:rPr>
          <w:szCs w:val="28"/>
        </w:rPr>
        <w:t xml:space="preserve"> Российской Федерации для целей _________ </w:t>
      </w:r>
      <w:hyperlink w:anchor="P1582" w:history="1">
        <w:r w:rsidRPr="00F9216F">
          <w:rPr>
            <w:szCs w:val="28"/>
          </w:rPr>
          <w:t>&lt;**&gt;</w:t>
        </w:r>
      </w:hyperlink>
      <w:r w:rsidRPr="00F9216F">
        <w:rPr>
          <w:szCs w:val="28"/>
        </w:rPr>
        <w:t>.</w:t>
      </w:r>
    </w:p>
    <w:p w14:paraId="488C0F7C" w14:textId="77777777" w:rsidR="00F9216F" w:rsidRPr="00F9216F" w:rsidRDefault="00F9216F" w:rsidP="00F9216F">
      <w:pPr>
        <w:widowControl w:val="0"/>
        <w:autoSpaceDE w:val="0"/>
        <w:autoSpaceDN w:val="0"/>
        <w:adjustRightInd w:val="0"/>
        <w:jc w:val="both"/>
        <w:rPr>
          <w:szCs w:val="28"/>
        </w:rPr>
      </w:pPr>
      <w:r w:rsidRPr="00F9216F">
        <w:rPr>
          <w:szCs w:val="28"/>
        </w:rPr>
        <w:t xml:space="preserve">    </w:t>
      </w:r>
    </w:p>
    <w:p w14:paraId="403AF525" w14:textId="77777777" w:rsidR="00F9216F" w:rsidRPr="00F9216F" w:rsidRDefault="00F9216F" w:rsidP="00F9216F">
      <w:pPr>
        <w:widowControl w:val="0"/>
        <w:autoSpaceDE w:val="0"/>
        <w:autoSpaceDN w:val="0"/>
        <w:adjustRightInd w:val="0"/>
        <w:jc w:val="both"/>
        <w:rPr>
          <w:szCs w:val="28"/>
        </w:rPr>
      </w:pPr>
    </w:p>
    <w:p w14:paraId="30DB51E7" w14:textId="77777777" w:rsidR="00F9216F" w:rsidRPr="00F9216F" w:rsidRDefault="00F9216F" w:rsidP="00F9216F">
      <w:pPr>
        <w:widowControl w:val="0"/>
        <w:autoSpaceDE w:val="0"/>
        <w:autoSpaceDN w:val="0"/>
        <w:adjustRightInd w:val="0"/>
        <w:jc w:val="both"/>
        <w:rPr>
          <w:szCs w:val="28"/>
        </w:rPr>
      </w:pPr>
      <w:r w:rsidRPr="00F9216F">
        <w:rPr>
          <w:szCs w:val="28"/>
        </w:rPr>
        <w:t>Дополнительные сведения:</w:t>
      </w:r>
    </w:p>
    <w:p w14:paraId="68E1CD01" w14:textId="77777777" w:rsidR="00F9216F" w:rsidRPr="00F9216F" w:rsidRDefault="00F9216F" w:rsidP="00F9216F">
      <w:pPr>
        <w:widowControl w:val="0"/>
        <w:autoSpaceDE w:val="0"/>
        <w:autoSpaceDN w:val="0"/>
        <w:adjustRightInd w:val="0"/>
        <w:jc w:val="both"/>
        <w:rPr>
          <w:szCs w:val="28"/>
        </w:rPr>
      </w:pPr>
      <w:r w:rsidRPr="00F9216F">
        <w:rPr>
          <w:szCs w:val="28"/>
        </w:rPr>
        <w:t xml:space="preserve">            Предоставление   указанного  земельного  участка  предусмотрено  взамен земельного  участка,  изымаемого для государственных или муниципальных нужд на основании решения об изъятии от ______ N _____, принятого ______ </w:t>
      </w:r>
      <w:hyperlink w:anchor="P1584" w:history="1">
        <w:r w:rsidRPr="00F9216F">
          <w:rPr>
            <w:szCs w:val="28"/>
          </w:rPr>
          <w:t>&lt;****&gt;</w:t>
        </w:r>
      </w:hyperlink>
      <w:r w:rsidRPr="00F9216F">
        <w:rPr>
          <w:szCs w:val="28"/>
        </w:rPr>
        <w:t>.</w:t>
      </w:r>
    </w:p>
    <w:p w14:paraId="39828125" w14:textId="77777777" w:rsidR="00F9216F" w:rsidRPr="00F9216F" w:rsidRDefault="00F9216F" w:rsidP="00F9216F">
      <w:pPr>
        <w:widowControl w:val="0"/>
        <w:autoSpaceDE w:val="0"/>
        <w:autoSpaceDN w:val="0"/>
        <w:adjustRightInd w:val="0"/>
        <w:jc w:val="both"/>
        <w:rPr>
          <w:szCs w:val="28"/>
        </w:rPr>
      </w:pPr>
      <w:r w:rsidRPr="00F9216F">
        <w:rPr>
          <w:szCs w:val="28"/>
        </w:rPr>
        <w:t xml:space="preserve">    </w:t>
      </w:r>
    </w:p>
    <w:p w14:paraId="5EA143DA" w14:textId="77777777" w:rsidR="00F9216F" w:rsidRPr="00F9216F" w:rsidRDefault="00F9216F" w:rsidP="00F9216F">
      <w:pPr>
        <w:widowControl w:val="0"/>
        <w:autoSpaceDE w:val="0"/>
        <w:autoSpaceDN w:val="0"/>
        <w:adjustRightInd w:val="0"/>
        <w:jc w:val="both"/>
        <w:rPr>
          <w:szCs w:val="28"/>
        </w:rPr>
      </w:pPr>
      <w:r w:rsidRPr="00F9216F">
        <w:rPr>
          <w:szCs w:val="28"/>
        </w:rPr>
        <w:t>Приложение: ___________</w:t>
      </w:r>
    </w:p>
    <w:p w14:paraId="6BB4F31C" w14:textId="77777777" w:rsidR="00F9216F" w:rsidRPr="00F9216F" w:rsidRDefault="00F9216F" w:rsidP="00F9216F">
      <w:pPr>
        <w:widowControl w:val="0"/>
        <w:autoSpaceDE w:val="0"/>
        <w:autoSpaceDN w:val="0"/>
        <w:adjustRightInd w:val="0"/>
        <w:jc w:val="both"/>
        <w:rPr>
          <w:szCs w:val="28"/>
        </w:rPr>
      </w:pPr>
    </w:p>
    <w:p w14:paraId="17DF6F1D" w14:textId="77777777" w:rsidR="00F9216F" w:rsidRPr="00F9216F" w:rsidRDefault="00F9216F" w:rsidP="00F9216F">
      <w:pPr>
        <w:widowControl w:val="0"/>
        <w:autoSpaceDE w:val="0"/>
        <w:autoSpaceDN w:val="0"/>
        <w:adjustRightInd w:val="0"/>
        <w:jc w:val="both"/>
        <w:rPr>
          <w:szCs w:val="28"/>
        </w:rPr>
      </w:pPr>
      <w:r w:rsidRPr="00F9216F">
        <w:rPr>
          <w:szCs w:val="28"/>
        </w:rPr>
        <w:t>Заявитель: _______________________________________   _____________</w:t>
      </w:r>
    </w:p>
    <w:p w14:paraId="71B65B43" w14:textId="11EAACDF" w:rsidR="00F9216F" w:rsidRPr="00F9216F" w:rsidRDefault="00F9216F" w:rsidP="00F9216F">
      <w:pPr>
        <w:widowControl w:val="0"/>
        <w:autoSpaceDE w:val="0"/>
        <w:autoSpaceDN w:val="0"/>
        <w:adjustRightInd w:val="0"/>
        <w:jc w:val="both"/>
        <w:rPr>
          <w:szCs w:val="28"/>
        </w:rPr>
      </w:pPr>
      <w:r w:rsidRPr="00F9216F">
        <w:rPr>
          <w:szCs w:val="28"/>
        </w:rPr>
        <w:t xml:space="preserve">              </w:t>
      </w:r>
      <w:r>
        <w:rPr>
          <w:szCs w:val="28"/>
        </w:rPr>
        <w:t xml:space="preserve">     </w:t>
      </w:r>
      <w:r w:rsidRPr="00F9216F">
        <w:rPr>
          <w:szCs w:val="28"/>
        </w:rPr>
        <w:t xml:space="preserve">(Ф.И.О., должность представителя         </w:t>
      </w:r>
      <w:r w:rsidR="00181816">
        <w:rPr>
          <w:szCs w:val="28"/>
        </w:rPr>
        <w:t xml:space="preserve">                  </w:t>
      </w:r>
      <w:proofErr w:type="gramStart"/>
      <w:r w:rsidR="00181816">
        <w:rPr>
          <w:szCs w:val="28"/>
        </w:rPr>
        <w:t xml:space="preserve">   </w:t>
      </w:r>
      <w:r w:rsidRPr="00F9216F">
        <w:rPr>
          <w:szCs w:val="28"/>
        </w:rPr>
        <w:t>(</w:t>
      </w:r>
      <w:proofErr w:type="gramEnd"/>
      <w:r w:rsidRPr="00F9216F">
        <w:rPr>
          <w:szCs w:val="28"/>
        </w:rPr>
        <w:t>подпись)</w:t>
      </w:r>
    </w:p>
    <w:p w14:paraId="7BD80E3A" w14:textId="77777777" w:rsidR="00F9216F" w:rsidRPr="00F9216F" w:rsidRDefault="00F9216F" w:rsidP="00F9216F">
      <w:pPr>
        <w:widowControl w:val="0"/>
        <w:autoSpaceDE w:val="0"/>
        <w:autoSpaceDN w:val="0"/>
        <w:adjustRightInd w:val="0"/>
        <w:jc w:val="both"/>
        <w:rPr>
          <w:szCs w:val="28"/>
        </w:rPr>
      </w:pPr>
      <w:r w:rsidRPr="00F9216F">
        <w:rPr>
          <w:szCs w:val="28"/>
        </w:rPr>
        <w:t xml:space="preserve">            юридического лица, Ф.И.О. физического</w:t>
      </w:r>
    </w:p>
    <w:p w14:paraId="2AA6AEB3" w14:textId="77777777" w:rsidR="00F9216F" w:rsidRPr="00F9216F" w:rsidRDefault="00F9216F" w:rsidP="00F9216F">
      <w:pPr>
        <w:widowControl w:val="0"/>
        <w:autoSpaceDE w:val="0"/>
        <w:autoSpaceDN w:val="0"/>
        <w:adjustRightInd w:val="0"/>
        <w:jc w:val="both"/>
        <w:rPr>
          <w:szCs w:val="28"/>
        </w:rPr>
      </w:pPr>
      <w:r w:rsidRPr="00F9216F">
        <w:rPr>
          <w:szCs w:val="28"/>
        </w:rPr>
        <w:t xml:space="preserve">                 лица или его представителя)</w:t>
      </w:r>
    </w:p>
    <w:p w14:paraId="5788C498" w14:textId="77777777" w:rsidR="00F9216F" w:rsidRPr="00F9216F" w:rsidRDefault="00F9216F" w:rsidP="00F9216F">
      <w:pPr>
        <w:widowControl w:val="0"/>
        <w:autoSpaceDE w:val="0"/>
        <w:autoSpaceDN w:val="0"/>
        <w:adjustRightInd w:val="0"/>
        <w:jc w:val="both"/>
        <w:rPr>
          <w:szCs w:val="28"/>
        </w:rPr>
      </w:pPr>
    </w:p>
    <w:p w14:paraId="34EAE492" w14:textId="77777777" w:rsidR="00F9216F" w:rsidRPr="00F9216F" w:rsidRDefault="00F9216F" w:rsidP="00F9216F">
      <w:pPr>
        <w:widowControl w:val="0"/>
        <w:autoSpaceDE w:val="0"/>
        <w:autoSpaceDN w:val="0"/>
        <w:adjustRightInd w:val="0"/>
        <w:jc w:val="both"/>
        <w:rPr>
          <w:szCs w:val="28"/>
        </w:rPr>
      </w:pPr>
      <w:r w:rsidRPr="00F9216F">
        <w:rPr>
          <w:szCs w:val="28"/>
        </w:rPr>
        <w:t>"__" ____________ 20__ г.</w:t>
      </w:r>
    </w:p>
    <w:p w14:paraId="324F775A" w14:textId="77777777" w:rsidR="00F9216F" w:rsidRPr="00F9216F" w:rsidRDefault="00F9216F" w:rsidP="00F9216F">
      <w:pPr>
        <w:autoSpaceDE w:val="0"/>
        <w:autoSpaceDN w:val="0"/>
        <w:adjustRightInd w:val="0"/>
        <w:ind w:firstLine="720"/>
        <w:jc w:val="both"/>
        <w:rPr>
          <w:rFonts w:eastAsiaTheme="minorHAnsi"/>
          <w:szCs w:val="28"/>
        </w:rPr>
      </w:pPr>
    </w:p>
    <w:p w14:paraId="2DA28805" w14:textId="5773D5DF" w:rsidR="00F9216F" w:rsidRPr="00F9216F" w:rsidRDefault="00F9216F" w:rsidP="00F9216F">
      <w:pPr>
        <w:autoSpaceDE w:val="0"/>
        <w:autoSpaceDN w:val="0"/>
        <w:adjustRightInd w:val="0"/>
        <w:ind w:firstLine="540"/>
        <w:jc w:val="both"/>
        <w:rPr>
          <w:rFonts w:ascii="Arial" w:eastAsiaTheme="minorHAnsi" w:hAnsi="Arial" w:cs="Arial"/>
          <w:szCs w:val="28"/>
        </w:rPr>
      </w:pPr>
    </w:p>
    <w:p w14:paraId="4F48F6DD" w14:textId="77777777" w:rsidR="00F9216F" w:rsidRPr="00F9216F" w:rsidRDefault="00F9216F" w:rsidP="00F9216F">
      <w:pPr>
        <w:autoSpaceDE w:val="0"/>
        <w:autoSpaceDN w:val="0"/>
        <w:adjustRightInd w:val="0"/>
        <w:spacing w:before="240"/>
        <w:ind w:firstLine="540"/>
        <w:jc w:val="both"/>
        <w:rPr>
          <w:rFonts w:eastAsiaTheme="minorHAnsi"/>
          <w:szCs w:val="28"/>
        </w:rPr>
      </w:pPr>
      <w:bookmarkStart w:id="45" w:name="P1581"/>
      <w:bookmarkEnd w:id="45"/>
      <w:r w:rsidRPr="00F9216F">
        <w:rPr>
          <w:rFonts w:eastAsiaTheme="minorHAnsi"/>
          <w:szCs w:val="28"/>
        </w:rPr>
        <w:lastRenderedPageBreak/>
        <w:t>&lt;*&gt;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14:paraId="3D336E54" w14:textId="77777777" w:rsidR="00F9216F" w:rsidRPr="00F9216F" w:rsidRDefault="00F9216F" w:rsidP="00F9216F">
      <w:pPr>
        <w:autoSpaceDE w:val="0"/>
        <w:autoSpaceDN w:val="0"/>
        <w:adjustRightInd w:val="0"/>
        <w:spacing w:before="240"/>
        <w:ind w:firstLine="540"/>
        <w:jc w:val="both"/>
        <w:rPr>
          <w:rFonts w:eastAsiaTheme="minorHAnsi"/>
          <w:szCs w:val="28"/>
        </w:rPr>
      </w:pPr>
      <w:bookmarkStart w:id="46" w:name="P1582"/>
      <w:bookmarkEnd w:id="46"/>
      <w:r w:rsidRPr="00F9216F">
        <w:rPr>
          <w:rFonts w:eastAsiaTheme="minorHAnsi"/>
          <w:szCs w:val="28"/>
        </w:rPr>
        <w:t>&lt;**&gt; Указывается цель использования земельного участка.</w:t>
      </w:r>
    </w:p>
    <w:p w14:paraId="0828C94F" w14:textId="77777777" w:rsidR="002C7A6F" w:rsidRDefault="00F9216F" w:rsidP="00F9216F">
      <w:pPr>
        <w:autoSpaceDE w:val="0"/>
        <w:autoSpaceDN w:val="0"/>
        <w:adjustRightInd w:val="0"/>
        <w:spacing w:before="240"/>
        <w:ind w:firstLine="540"/>
        <w:jc w:val="both"/>
        <w:rPr>
          <w:rFonts w:eastAsiaTheme="minorHAnsi"/>
          <w:szCs w:val="28"/>
        </w:rPr>
        <w:sectPr w:rsidR="002C7A6F" w:rsidSect="00181816">
          <w:headerReference w:type="default" r:id="rId27"/>
          <w:footerReference w:type="default" r:id="rId28"/>
          <w:headerReference w:type="first" r:id="rId29"/>
          <w:pgSz w:w="11906" w:h="16838"/>
          <w:pgMar w:top="567" w:right="567" w:bottom="0" w:left="992" w:header="709" w:footer="29" w:gutter="0"/>
          <w:pgNumType w:start="1"/>
          <w:cols w:space="708"/>
          <w:titlePg/>
          <w:docGrid w:linePitch="360"/>
        </w:sectPr>
      </w:pPr>
      <w:bookmarkStart w:id="47" w:name="P1583"/>
      <w:bookmarkStart w:id="48" w:name="P1584"/>
      <w:bookmarkEnd w:id="47"/>
      <w:bookmarkEnd w:id="48"/>
      <w:r w:rsidRPr="00F9216F">
        <w:rPr>
          <w:rFonts w:eastAsiaTheme="minorHAnsi"/>
          <w:szCs w:val="28"/>
        </w:rPr>
        <w:t>&lt;****&gt;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05E9AEF0" w14:textId="77777777" w:rsidR="004F15CC" w:rsidRPr="00CA3BDF" w:rsidRDefault="004F15CC" w:rsidP="004F15CC">
      <w:pPr>
        <w:spacing w:line="276" w:lineRule="auto"/>
        <w:jc w:val="center"/>
        <w:rPr>
          <w:szCs w:val="28"/>
        </w:rPr>
      </w:pPr>
      <w:r w:rsidRPr="00CA3BDF">
        <w:rPr>
          <w:szCs w:val="28"/>
        </w:rPr>
        <w:lastRenderedPageBreak/>
        <w:t xml:space="preserve">ПОЯСНИТЕЛЬНАЯ ЗАПИСКА </w:t>
      </w:r>
    </w:p>
    <w:p w14:paraId="70E8D2CD" w14:textId="77777777" w:rsidR="004F15CC" w:rsidRPr="00CA3BDF" w:rsidRDefault="004F15CC" w:rsidP="004F15CC">
      <w:pPr>
        <w:spacing w:line="276" w:lineRule="auto"/>
        <w:jc w:val="center"/>
        <w:rPr>
          <w:szCs w:val="28"/>
        </w:rPr>
      </w:pPr>
      <w:r w:rsidRPr="00CA3BDF">
        <w:rPr>
          <w:szCs w:val="28"/>
        </w:rPr>
        <w:t xml:space="preserve">к проекту распоряжения Министерства имущественных и земельных участков Карачаево-Черкесской Республики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w:t>
      </w:r>
      <w:r w:rsidRPr="00CA3BDF">
        <w:rPr>
          <w:bCs/>
          <w:color w:val="2D2D2D"/>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Pr="00CA3BDF">
        <w:rPr>
          <w:szCs w:val="28"/>
        </w:rPr>
        <w:t>собственности Карачаево-Черкесской Республики, без проведения торгов»</w:t>
      </w:r>
      <w:r w:rsidRPr="00CA3BDF">
        <w:rPr>
          <w:rFonts w:ascii="Arial" w:hAnsi="Arial" w:cs="Arial"/>
          <w:bCs/>
          <w:color w:val="2D2D2D"/>
          <w:spacing w:val="2"/>
          <w:kern w:val="36"/>
          <w:szCs w:val="28"/>
        </w:rPr>
        <w:t xml:space="preserve"> </w:t>
      </w:r>
      <w:r w:rsidRPr="00CA3BDF">
        <w:rPr>
          <w:szCs w:val="28"/>
        </w:rPr>
        <w:t xml:space="preserve"> </w:t>
      </w:r>
    </w:p>
    <w:p w14:paraId="2EEBE35B" w14:textId="77777777" w:rsidR="004F15CC" w:rsidRPr="00CA3BDF" w:rsidRDefault="004F15CC" w:rsidP="004F15CC">
      <w:pPr>
        <w:pStyle w:val="a6"/>
        <w:tabs>
          <w:tab w:val="left" w:pos="851"/>
        </w:tabs>
        <w:suppressAutoHyphens/>
        <w:spacing w:line="276" w:lineRule="auto"/>
        <w:jc w:val="both"/>
        <w:rPr>
          <w:b w:val="0"/>
          <w:szCs w:val="28"/>
        </w:rPr>
      </w:pPr>
      <w:r w:rsidRPr="00CA3BDF">
        <w:rPr>
          <w:b w:val="0"/>
          <w:szCs w:val="28"/>
        </w:rPr>
        <w:t xml:space="preserve">  </w:t>
      </w:r>
    </w:p>
    <w:p w14:paraId="2A7DEEA7" w14:textId="77777777" w:rsidR="004F15CC" w:rsidRPr="00CA3BDF" w:rsidRDefault="004F15CC" w:rsidP="004F15CC">
      <w:pPr>
        <w:spacing w:line="276" w:lineRule="auto"/>
        <w:jc w:val="both"/>
        <w:rPr>
          <w:szCs w:val="28"/>
        </w:rPr>
      </w:pPr>
      <w:r w:rsidRPr="005200E6">
        <w:rPr>
          <w:b/>
          <w:sz w:val="27"/>
          <w:szCs w:val="27"/>
        </w:rPr>
        <w:tab/>
      </w:r>
      <w:r w:rsidRPr="00CA3BDF">
        <w:rPr>
          <w:szCs w:val="28"/>
        </w:rPr>
        <w:t xml:space="preserve">Проект распоряжения Министерства имущественных и земельных участков Карачаево-Черкесской Республики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w:t>
      </w:r>
      <w:r w:rsidRPr="00CA3BDF">
        <w:rPr>
          <w:bCs/>
          <w:color w:val="2D2D2D"/>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находящихся в </w:t>
      </w:r>
      <w:r w:rsidRPr="00CA3BDF">
        <w:rPr>
          <w:szCs w:val="28"/>
        </w:rPr>
        <w:t xml:space="preserve">собственности </w:t>
      </w:r>
      <w:r>
        <w:rPr>
          <w:szCs w:val="28"/>
        </w:rPr>
        <w:t xml:space="preserve">                            </w:t>
      </w:r>
      <w:r w:rsidRPr="00CA3BDF">
        <w:rPr>
          <w:szCs w:val="28"/>
        </w:rPr>
        <w:t xml:space="preserve">Карачаево-Черкесской Республики, без проведения торгов» разработан </w:t>
      </w:r>
      <w:r>
        <w:rPr>
          <w:szCs w:val="28"/>
        </w:rPr>
        <w:t xml:space="preserve">                                  </w:t>
      </w:r>
      <w:r w:rsidRPr="00CA3BDF">
        <w:rPr>
          <w:szCs w:val="28"/>
        </w:rPr>
        <w:t xml:space="preserve">в соответствии с Федеральным законом от 27 июля </w:t>
      </w:r>
      <w:smartTag w:uri="urn:schemas-microsoft-com:office:smarttags" w:element="metricconverter">
        <w:smartTagPr>
          <w:attr w:name="style" w:val="BACKGROUND-IMAGE: url(res://ietag.dll/#34/#1001); BACKGROUND-REPEAT: repeat-x; BACKGROUND-POSITION: left bottom"/>
          <w:attr w:name="tabIndex" w:val="0"/>
          <w:attr w:name="ProductID" w:val="2010 г"/>
        </w:smartTagPr>
        <w:r w:rsidRPr="00CA3BDF">
          <w:rPr>
            <w:szCs w:val="28"/>
          </w:rPr>
          <w:t>2010 года</w:t>
        </w:r>
      </w:smartTag>
      <w:r w:rsidRPr="00CA3BDF">
        <w:rPr>
          <w:szCs w:val="28"/>
        </w:rPr>
        <w:t xml:space="preserve"> № 210-ФЗ </w:t>
      </w:r>
      <w:r>
        <w:rPr>
          <w:szCs w:val="28"/>
        </w:rPr>
        <w:t xml:space="preserve">                          </w:t>
      </w:r>
      <w:r w:rsidRPr="00CA3BDF">
        <w:rPr>
          <w:szCs w:val="28"/>
        </w:rPr>
        <w:t xml:space="preserve">«Об организации предоставления государственных и муниципальных услуг» </w:t>
      </w:r>
      <w:r>
        <w:rPr>
          <w:szCs w:val="28"/>
        </w:rPr>
        <w:t xml:space="preserve">                        </w:t>
      </w:r>
      <w:r w:rsidRPr="00CA3BDF">
        <w:rPr>
          <w:szCs w:val="28"/>
        </w:rPr>
        <w:t xml:space="preserve">и постановлением Правительства Карачаево-Черкесской Республики </w:t>
      </w:r>
      <w:r>
        <w:rPr>
          <w:szCs w:val="28"/>
        </w:rPr>
        <w:t xml:space="preserve">                                       </w:t>
      </w:r>
      <w:r w:rsidRPr="00CA3BDF">
        <w:rPr>
          <w:szCs w:val="28"/>
        </w:rPr>
        <w:t>от 29 июня 2022 г. № 180 «Об утверждении Правил разработки и утверждения административных регламентов предоставления государственных услуг», с целью внесения в подсистему Федерального реестра государственных услуг «Конструктор цифровых регламентов»</w:t>
      </w:r>
      <w:r>
        <w:rPr>
          <w:szCs w:val="28"/>
        </w:rPr>
        <w:t xml:space="preserve"> (далее – проект распоряжения).</w:t>
      </w:r>
    </w:p>
    <w:p w14:paraId="3C395948" w14:textId="77777777" w:rsidR="004F15CC" w:rsidRPr="00CA3BDF" w:rsidRDefault="004F15CC" w:rsidP="004F15CC">
      <w:pPr>
        <w:pStyle w:val="a6"/>
        <w:tabs>
          <w:tab w:val="left" w:pos="851"/>
        </w:tabs>
        <w:suppressAutoHyphens/>
        <w:spacing w:line="276" w:lineRule="auto"/>
        <w:jc w:val="both"/>
        <w:rPr>
          <w:b w:val="0"/>
          <w:szCs w:val="28"/>
        </w:rPr>
      </w:pPr>
      <w:r>
        <w:rPr>
          <w:b w:val="0"/>
          <w:szCs w:val="28"/>
        </w:rPr>
        <w:tab/>
        <w:t xml:space="preserve">Проект распоряжения разработан в целях повышения качества исполнения                 и доступности результатов, полученных в ходе предоставления государственной услуги, и регулирует сроки и последовательность действий (административных процедур) Министерства имущественных и земельных отношений                                </w:t>
      </w:r>
      <w:r w:rsidRPr="00CA3BDF">
        <w:rPr>
          <w:b w:val="0"/>
          <w:szCs w:val="28"/>
        </w:rPr>
        <w:t>Карачаево-Черкесской Республики.</w:t>
      </w:r>
    </w:p>
    <w:p w14:paraId="7F22E61C" w14:textId="77777777" w:rsidR="004F15CC" w:rsidRDefault="004F15CC" w:rsidP="004F15CC">
      <w:pPr>
        <w:spacing w:line="276" w:lineRule="auto"/>
        <w:jc w:val="both"/>
        <w:rPr>
          <w:szCs w:val="28"/>
        </w:rPr>
      </w:pPr>
      <w:r w:rsidRPr="00CA3BDF">
        <w:rPr>
          <w:b/>
          <w:szCs w:val="28"/>
        </w:rPr>
        <w:tab/>
      </w:r>
      <w:r w:rsidRPr="00CA3BDF">
        <w:rPr>
          <w:szCs w:val="28"/>
        </w:rPr>
        <w:t xml:space="preserve">Принятие данного проекта распоряжения потребует признания утратившим силу распоряжения Министерства имущественных и земельных участков Карачаево-Черкесской Республики «Об утверждении административного регламента предоставления Министерством имущественных и земельных отношений Карачаево-Черкесской Республики государственной услуги </w:t>
      </w:r>
      <w:r w:rsidRPr="00CA3BDF">
        <w:rPr>
          <w:bCs/>
          <w:spacing w:val="2"/>
          <w:kern w:val="36"/>
          <w:szCs w:val="28"/>
        </w:rPr>
        <w:t xml:space="preserve">«Предоставление в собственность, в том числе при переоформлении прав на земельные участки, аренду, постоянное (бессрочное) пользование, безвозмездное пользование земельных участков, </w:t>
      </w:r>
      <w:r w:rsidRPr="00CA3BDF">
        <w:rPr>
          <w:bCs/>
          <w:spacing w:val="2"/>
          <w:kern w:val="36"/>
          <w:szCs w:val="28"/>
        </w:rPr>
        <w:lastRenderedPageBreak/>
        <w:t xml:space="preserve">находящихся в </w:t>
      </w:r>
      <w:r w:rsidRPr="00CA3BDF">
        <w:rPr>
          <w:szCs w:val="28"/>
        </w:rPr>
        <w:t>собственности Карачаево-Черкесской Республики, без проведения торгов».</w:t>
      </w:r>
      <w:r w:rsidRPr="00CA3BDF">
        <w:rPr>
          <w:rFonts w:ascii="Arial" w:hAnsi="Arial" w:cs="Arial"/>
          <w:bCs/>
          <w:spacing w:val="2"/>
          <w:kern w:val="36"/>
          <w:szCs w:val="28"/>
        </w:rPr>
        <w:t xml:space="preserve"> </w:t>
      </w:r>
      <w:r w:rsidRPr="00CA3BDF">
        <w:rPr>
          <w:szCs w:val="28"/>
        </w:rPr>
        <w:t xml:space="preserve"> </w:t>
      </w:r>
    </w:p>
    <w:p w14:paraId="7928612A" w14:textId="77777777" w:rsidR="004F15CC" w:rsidRPr="00CA3BDF" w:rsidRDefault="004F15CC" w:rsidP="004F15CC">
      <w:pPr>
        <w:spacing w:line="276" w:lineRule="auto"/>
        <w:ind w:firstLine="540"/>
        <w:contextualSpacing/>
        <w:jc w:val="both"/>
        <w:rPr>
          <w:rFonts w:eastAsia="Calibri"/>
          <w:szCs w:val="28"/>
          <w:lang w:eastAsia="en-US"/>
        </w:rPr>
      </w:pPr>
      <w:r w:rsidRPr="00CA3BDF">
        <w:rPr>
          <w:rFonts w:eastAsia="Calibri"/>
          <w:szCs w:val="28"/>
          <w:lang w:eastAsia="en-US"/>
        </w:rPr>
        <w:t>Данный проект распоряжения не был разработан в рамках национальных проектов Карачаево-Черкесской Республики.</w:t>
      </w:r>
    </w:p>
    <w:p w14:paraId="1D246FE3" w14:textId="77777777" w:rsidR="004F15CC" w:rsidRPr="00CE4647" w:rsidRDefault="004F15CC" w:rsidP="004F15CC">
      <w:pPr>
        <w:pStyle w:val="a6"/>
        <w:suppressAutoHyphens/>
        <w:spacing w:line="276" w:lineRule="auto"/>
        <w:jc w:val="both"/>
        <w:rPr>
          <w:b w:val="0"/>
          <w:szCs w:val="28"/>
        </w:rPr>
      </w:pPr>
      <w:r>
        <w:rPr>
          <w:b w:val="0"/>
          <w:szCs w:val="28"/>
        </w:rPr>
        <w:tab/>
        <w:t>Проект распоряжения также не потребует дополнительных расходов из республиканского бюджета Карачаево-Черкесской Республики.</w:t>
      </w:r>
    </w:p>
    <w:p w14:paraId="19E51309" w14:textId="77777777" w:rsidR="004F15CC" w:rsidRPr="00CE4647" w:rsidRDefault="004F15CC" w:rsidP="004F15CC">
      <w:pPr>
        <w:pStyle w:val="a6"/>
        <w:tabs>
          <w:tab w:val="left" w:pos="851"/>
        </w:tabs>
        <w:suppressAutoHyphens/>
        <w:spacing w:line="276" w:lineRule="auto"/>
        <w:jc w:val="both"/>
        <w:rPr>
          <w:b w:val="0"/>
          <w:szCs w:val="28"/>
        </w:rPr>
      </w:pPr>
    </w:p>
    <w:p w14:paraId="04180342" w14:textId="77777777" w:rsidR="004F15CC" w:rsidRDefault="004F15CC" w:rsidP="004F15CC">
      <w:pPr>
        <w:spacing w:line="276" w:lineRule="auto"/>
        <w:rPr>
          <w:szCs w:val="28"/>
        </w:rPr>
      </w:pPr>
    </w:p>
    <w:p w14:paraId="2841BD4A" w14:textId="77777777" w:rsidR="004F15CC" w:rsidRPr="00CC70BF" w:rsidRDefault="004F15CC" w:rsidP="004F15CC">
      <w:pPr>
        <w:rPr>
          <w:szCs w:val="28"/>
        </w:rPr>
      </w:pPr>
    </w:p>
    <w:p w14:paraId="7D079034" w14:textId="77777777" w:rsidR="004F15CC" w:rsidRDefault="004F15CC" w:rsidP="004F15CC">
      <w:pPr>
        <w:rPr>
          <w:szCs w:val="28"/>
        </w:rPr>
      </w:pPr>
      <w:r w:rsidRPr="00CC70BF">
        <w:rPr>
          <w:szCs w:val="28"/>
        </w:rPr>
        <w:t>Министр</w:t>
      </w:r>
      <w:r>
        <w:rPr>
          <w:szCs w:val="28"/>
        </w:rPr>
        <w:t xml:space="preserve">     </w:t>
      </w:r>
      <w:r w:rsidRPr="00CC70BF">
        <w:rPr>
          <w:szCs w:val="28"/>
        </w:rPr>
        <w:t xml:space="preserve">                                      </w:t>
      </w:r>
      <w:r>
        <w:rPr>
          <w:szCs w:val="28"/>
        </w:rPr>
        <w:t xml:space="preserve">                                                                Р.О. </w:t>
      </w:r>
      <w:proofErr w:type="spellStart"/>
      <w:r>
        <w:rPr>
          <w:szCs w:val="28"/>
        </w:rPr>
        <w:t>Баскаев</w:t>
      </w:r>
      <w:proofErr w:type="spellEnd"/>
    </w:p>
    <w:p w14:paraId="2634104E" w14:textId="77777777" w:rsidR="004F15CC" w:rsidRDefault="004F15CC" w:rsidP="004F15CC">
      <w:pPr>
        <w:rPr>
          <w:szCs w:val="28"/>
        </w:rPr>
      </w:pPr>
    </w:p>
    <w:p w14:paraId="36624C17" w14:textId="77777777" w:rsidR="004F15CC" w:rsidRDefault="004F15CC" w:rsidP="004F15CC">
      <w:pPr>
        <w:rPr>
          <w:szCs w:val="28"/>
        </w:rPr>
      </w:pPr>
    </w:p>
    <w:p w14:paraId="740DDA54" w14:textId="77777777" w:rsidR="004F15CC" w:rsidRDefault="004F15CC" w:rsidP="004F15CC">
      <w:pPr>
        <w:rPr>
          <w:szCs w:val="28"/>
        </w:rPr>
      </w:pPr>
    </w:p>
    <w:p w14:paraId="527DCFC3" w14:textId="77777777" w:rsidR="004F15CC" w:rsidRDefault="004F15CC" w:rsidP="004F15CC">
      <w:pPr>
        <w:rPr>
          <w:szCs w:val="28"/>
        </w:rPr>
      </w:pPr>
    </w:p>
    <w:p w14:paraId="3F98406F" w14:textId="77777777" w:rsidR="004F15CC" w:rsidRDefault="004F15CC" w:rsidP="004F15CC">
      <w:pPr>
        <w:rPr>
          <w:szCs w:val="28"/>
        </w:rPr>
      </w:pPr>
    </w:p>
    <w:p w14:paraId="4EECBEEF" w14:textId="77777777" w:rsidR="004F15CC" w:rsidRDefault="004F15CC" w:rsidP="004F15CC">
      <w:pPr>
        <w:rPr>
          <w:szCs w:val="28"/>
        </w:rPr>
      </w:pPr>
    </w:p>
    <w:p w14:paraId="6B65C424" w14:textId="77777777" w:rsidR="004F15CC" w:rsidRDefault="004F15CC" w:rsidP="004F15CC">
      <w:pPr>
        <w:rPr>
          <w:szCs w:val="28"/>
        </w:rPr>
      </w:pPr>
    </w:p>
    <w:p w14:paraId="3A2299CE" w14:textId="77777777" w:rsidR="004F15CC" w:rsidRDefault="004F15CC" w:rsidP="004F15CC">
      <w:pPr>
        <w:rPr>
          <w:szCs w:val="28"/>
        </w:rPr>
      </w:pPr>
    </w:p>
    <w:p w14:paraId="5C735012" w14:textId="77777777" w:rsidR="004F15CC" w:rsidRDefault="004F15CC" w:rsidP="004F15CC">
      <w:pPr>
        <w:rPr>
          <w:szCs w:val="28"/>
        </w:rPr>
      </w:pPr>
    </w:p>
    <w:p w14:paraId="4ED3B361" w14:textId="77777777" w:rsidR="004F15CC" w:rsidRDefault="004F15CC" w:rsidP="004F15CC">
      <w:pPr>
        <w:rPr>
          <w:szCs w:val="28"/>
        </w:rPr>
      </w:pPr>
    </w:p>
    <w:p w14:paraId="2A957F35" w14:textId="77777777" w:rsidR="004F15CC" w:rsidRDefault="004F15CC" w:rsidP="004F15CC">
      <w:pPr>
        <w:rPr>
          <w:szCs w:val="28"/>
        </w:rPr>
      </w:pPr>
    </w:p>
    <w:p w14:paraId="443DEE78" w14:textId="77777777" w:rsidR="004F15CC" w:rsidRDefault="004F15CC" w:rsidP="004F15CC">
      <w:pPr>
        <w:rPr>
          <w:szCs w:val="28"/>
        </w:rPr>
      </w:pPr>
    </w:p>
    <w:p w14:paraId="16F23FBF" w14:textId="77777777" w:rsidR="004F15CC" w:rsidRDefault="004F15CC" w:rsidP="004F15CC">
      <w:pPr>
        <w:rPr>
          <w:szCs w:val="28"/>
        </w:rPr>
      </w:pPr>
    </w:p>
    <w:p w14:paraId="6684472B" w14:textId="77777777" w:rsidR="004F15CC" w:rsidRDefault="004F15CC" w:rsidP="004F15CC">
      <w:pPr>
        <w:rPr>
          <w:szCs w:val="28"/>
        </w:rPr>
      </w:pPr>
    </w:p>
    <w:p w14:paraId="7BAB3314" w14:textId="77777777" w:rsidR="004F15CC" w:rsidRDefault="004F15CC" w:rsidP="004F15CC">
      <w:pPr>
        <w:rPr>
          <w:szCs w:val="28"/>
        </w:rPr>
      </w:pPr>
    </w:p>
    <w:p w14:paraId="71D38D22" w14:textId="77777777" w:rsidR="004F15CC" w:rsidRDefault="004F15CC" w:rsidP="004F15CC">
      <w:pPr>
        <w:rPr>
          <w:szCs w:val="28"/>
        </w:rPr>
      </w:pPr>
    </w:p>
    <w:p w14:paraId="5BDA4FC1" w14:textId="77777777" w:rsidR="004F15CC" w:rsidRDefault="004F15CC" w:rsidP="004F15CC">
      <w:pPr>
        <w:rPr>
          <w:szCs w:val="28"/>
        </w:rPr>
      </w:pPr>
    </w:p>
    <w:p w14:paraId="6132896F" w14:textId="77777777" w:rsidR="004F15CC" w:rsidRDefault="004F15CC" w:rsidP="004F15CC">
      <w:pPr>
        <w:rPr>
          <w:szCs w:val="28"/>
        </w:rPr>
      </w:pPr>
    </w:p>
    <w:p w14:paraId="6ACF5DDC" w14:textId="77777777" w:rsidR="004F15CC" w:rsidRDefault="004F15CC" w:rsidP="004F15CC">
      <w:pPr>
        <w:rPr>
          <w:szCs w:val="28"/>
        </w:rPr>
      </w:pPr>
    </w:p>
    <w:p w14:paraId="3050A866" w14:textId="77777777" w:rsidR="004F15CC" w:rsidRDefault="004F15CC" w:rsidP="004F15CC">
      <w:pPr>
        <w:rPr>
          <w:szCs w:val="28"/>
        </w:rPr>
      </w:pPr>
    </w:p>
    <w:p w14:paraId="2159250D" w14:textId="77777777" w:rsidR="004F15CC" w:rsidRDefault="004F15CC" w:rsidP="004F15CC">
      <w:pPr>
        <w:rPr>
          <w:szCs w:val="28"/>
        </w:rPr>
      </w:pPr>
    </w:p>
    <w:p w14:paraId="73EF2EF3" w14:textId="77777777" w:rsidR="004F15CC" w:rsidRDefault="004F15CC" w:rsidP="004F15CC">
      <w:pPr>
        <w:rPr>
          <w:szCs w:val="28"/>
        </w:rPr>
      </w:pPr>
    </w:p>
    <w:p w14:paraId="39E90834" w14:textId="77777777" w:rsidR="004F15CC" w:rsidRDefault="004F15CC" w:rsidP="004F15CC">
      <w:pPr>
        <w:rPr>
          <w:szCs w:val="28"/>
        </w:rPr>
      </w:pPr>
    </w:p>
    <w:p w14:paraId="3BEC8A55" w14:textId="77777777" w:rsidR="004F15CC" w:rsidRDefault="004F15CC" w:rsidP="004F15CC">
      <w:pPr>
        <w:rPr>
          <w:szCs w:val="28"/>
        </w:rPr>
      </w:pPr>
    </w:p>
    <w:p w14:paraId="7C83B7BE" w14:textId="77777777" w:rsidR="004F15CC" w:rsidRDefault="004F15CC" w:rsidP="004F15CC">
      <w:pPr>
        <w:rPr>
          <w:szCs w:val="28"/>
        </w:rPr>
      </w:pPr>
    </w:p>
    <w:p w14:paraId="642CDE32" w14:textId="77777777" w:rsidR="004F15CC" w:rsidRDefault="004F15CC" w:rsidP="004F15CC">
      <w:pPr>
        <w:rPr>
          <w:szCs w:val="28"/>
        </w:rPr>
      </w:pPr>
    </w:p>
    <w:p w14:paraId="28550CD7" w14:textId="77777777" w:rsidR="004F15CC" w:rsidRDefault="004F15CC" w:rsidP="004F15CC">
      <w:pPr>
        <w:rPr>
          <w:szCs w:val="28"/>
        </w:rPr>
      </w:pPr>
    </w:p>
    <w:p w14:paraId="61DA646D" w14:textId="77777777" w:rsidR="004F15CC" w:rsidRDefault="004F15CC" w:rsidP="004F15CC">
      <w:pPr>
        <w:rPr>
          <w:szCs w:val="28"/>
        </w:rPr>
      </w:pPr>
    </w:p>
    <w:p w14:paraId="124B9F03" w14:textId="77777777" w:rsidR="004F15CC" w:rsidRDefault="004F15CC" w:rsidP="004F15CC">
      <w:pPr>
        <w:rPr>
          <w:szCs w:val="28"/>
        </w:rPr>
      </w:pPr>
    </w:p>
    <w:p w14:paraId="7A2001C4" w14:textId="77777777" w:rsidR="004F15CC" w:rsidRDefault="004F15CC" w:rsidP="004F15CC">
      <w:pPr>
        <w:rPr>
          <w:szCs w:val="28"/>
        </w:rPr>
      </w:pPr>
    </w:p>
    <w:p w14:paraId="38F0A793" w14:textId="77777777" w:rsidR="004F15CC" w:rsidRDefault="004F15CC" w:rsidP="004F15CC">
      <w:pPr>
        <w:rPr>
          <w:szCs w:val="28"/>
        </w:rPr>
      </w:pPr>
    </w:p>
    <w:p w14:paraId="4B62D130" w14:textId="77777777" w:rsidR="004F15CC" w:rsidRDefault="004F15CC" w:rsidP="004F15CC">
      <w:pPr>
        <w:rPr>
          <w:sz w:val="16"/>
          <w:szCs w:val="16"/>
        </w:rPr>
      </w:pPr>
    </w:p>
    <w:p w14:paraId="4ABF22F5" w14:textId="77777777" w:rsidR="004F15CC" w:rsidRPr="00CC59F2" w:rsidRDefault="004F15CC" w:rsidP="004F15CC">
      <w:pPr>
        <w:rPr>
          <w:sz w:val="16"/>
          <w:szCs w:val="16"/>
        </w:rPr>
      </w:pPr>
      <w:proofErr w:type="spellStart"/>
      <w:r w:rsidRPr="00CC59F2">
        <w:rPr>
          <w:sz w:val="16"/>
          <w:szCs w:val="16"/>
        </w:rPr>
        <w:t>Тебуева</w:t>
      </w:r>
      <w:proofErr w:type="spellEnd"/>
      <w:r w:rsidRPr="00CC59F2">
        <w:rPr>
          <w:sz w:val="16"/>
          <w:szCs w:val="16"/>
        </w:rPr>
        <w:t xml:space="preserve"> Л.А.28-15-98</w:t>
      </w:r>
    </w:p>
    <w:sectPr w:rsidR="004F15CC" w:rsidRPr="00CC59F2" w:rsidSect="008862ED">
      <w:pgSz w:w="11906" w:h="16838"/>
      <w:pgMar w:top="284" w:right="567" w:bottom="14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EB61B" w14:textId="77777777" w:rsidR="00CB177C" w:rsidRDefault="00CB177C" w:rsidP="00765EDB">
      <w:r>
        <w:separator/>
      </w:r>
    </w:p>
  </w:endnote>
  <w:endnote w:type="continuationSeparator" w:id="0">
    <w:p w14:paraId="49FC7F76" w14:textId="77777777" w:rsidR="00CB177C" w:rsidRDefault="00CB177C" w:rsidP="0076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15857" w14:textId="77777777" w:rsidR="008862ED" w:rsidRDefault="008862ED">
    <w:pPr>
      <w:pStyle w:val="af4"/>
      <w:jc w:val="right"/>
    </w:pPr>
  </w:p>
  <w:p w14:paraId="7016BE12" w14:textId="77777777" w:rsidR="008862ED" w:rsidRDefault="008862ED">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DFA26" w14:textId="77777777" w:rsidR="00CB177C" w:rsidRDefault="00CB177C" w:rsidP="00765EDB">
      <w:r>
        <w:separator/>
      </w:r>
    </w:p>
  </w:footnote>
  <w:footnote w:type="continuationSeparator" w:id="0">
    <w:p w14:paraId="34C8E8BC" w14:textId="77777777" w:rsidR="00CB177C" w:rsidRDefault="00CB177C" w:rsidP="00765E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50B32" w14:textId="27737B26" w:rsidR="008862ED" w:rsidRDefault="008862ED">
    <w:pPr>
      <w:pStyle w:val="af2"/>
      <w:jc w:val="center"/>
    </w:pPr>
  </w:p>
  <w:p w14:paraId="65FB579A" w14:textId="77777777" w:rsidR="008862ED" w:rsidRDefault="008862ED" w:rsidP="009C3438">
    <w:pPr>
      <w:pStyle w:val="af2"/>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5DE64" w14:textId="272B386B" w:rsidR="008862ED" w:rsidRDefault="008862ED" w:rsidP="00C93369">
    <w:pPr>
      <w:pStyle w:val="af2"/>
    </w:pPr>
  </w:p>
  <w:p w14:paraId="0C318516" w14:textId="77777777" w:rsidR="008862ED" w:rsidRDefault="008862ED">
    <w:pPr>
      <w:pStyle w:val="af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529F9"/>
    <w:multiLevelType w:val="hybridMultilevel"/>
    <w:tmpl w:val="13EA4F08"/>
    <w:lvl w:ilvl="0" w:tplc="339401DE">
      <w:start w:val="1"/>
      <w:numFmt w:val="decimal"/>
      <w:lvlText w:val="%1)"/>
      <w:lvlJc w:val="left"/>
      <w:pPr>
        <w:ind w:left="720" w:hanging="360"/>
      </w:pPr>
      <w:rPr>
        <w:rFonts w:eastAsia="Calibr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464D64"/>
    <w:multiLevelType w:val="multilevel"/>
    <w:tmpl w:val="12500C50"/>
    <w:lvl w:ilvl="0">
      <w:start w:val="1"/>
      <w:numFmt w:val="upperRoman"/>
      <w:lvlText w:val="%1."/>
      <w:lvlJc w:val="left"/>
      <w:pPr>
        <w:ind w:left="1713" w:hanging="720"/>
      </w:pPr>
      <w:rPr>
        <w:rFonts w:ascii="Times New Roman" w:hAnsi="Times New Roman" w:cs="Times New Roman" w:hint="default"/>
        <w:b/>
        <w:color w:val="020202"/>
        <w:sz w:val="28"/>
        <w:szCs w:val="28"/>
      </w:rPr>
    </w:lvl>
    <w:lvl w:ilvl="1">
      <w:start w:val="1"/>
      <w:numFmt w:val="decimal"/>
      <w:isLgl/>
      <w:lvlText w:val="%1.%2."/>
      <w:lvlJc w:val="left"/>
      <w:pPr>
        <w:ind w:left="1571"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 w15:restartNumberingAfterBreak="0">
    <w:nsid w:val="21340C71"/>
    <w:multiLevelType w:val="multilevel"/>
    <w:tmpl w:val="88464FBE"/>
    <w:lvl w:ilvl="0">
      <w:start w:val="2"/>
      <w:numFmt w:val="upperRoman"/>
      <w:lvlText w:val="%1."/>
      <w:lvlJc w:val="left"/>
      <w:pPr>
        <w:ind w:left="3105" w:hanging="720"/>
      </w:pPr>
      <w:rPr>
        <w:rFonts w:hint="default"/>
      </w:rPr>
    </w:lvl>
    <w:lvl w:ilvl="1">
      <w:start w:val="2"/>
      <w:numFmt w:val="decimal"/>
      <w:isLgl/>
      <w:lvlText w:val="%1.%2."/>
      <w:lvlJc w:val="left"/>
      <w:pPr>
        <w:ind w:left="3105" w:hanging="720"/>
      </w:pPr>
      <w:rPr>
        <w:rFonts w:hint="default"/>
      </w:rPr>
    </w:lvl>
    <w:lvl w:ilvl="2">
      <w:start w:val="1"/>
      <w:numFmt w:val="decimal"/>
      <w:isLgl/>
      <w:lvlText w:val="%1.%2.%3."/>
      <w:lvlJc w:val="left"/>
      <w:pPr>
        <w:ind w:left="3105" w:hanging="720"/>
      </w:pPr>
      <w:rPr>
        <w:rFonts w:hint="default"/>
      </w:rPr>
    </w:lvl>
    <w:lvl w:ilvl="3">
      <w:start w:val="1"/>
      <w:numFmt w:val="decimal"/>
      <w:isLgl/>
      <w:lvlText w:val="%1.%2.%3.%4."/>
      <w:lvlJc w:val="left"/>
      <w:pPr>
        <w:ind w:left="3465" w:hanging="1080"/>
      </w:pPr>
      <w:rPr>
        <w:rFonts w:hint="default"/>
      </w:rPr>
    </w:lvl>
    <w:lvl w:ilvl="4">
      <w:start w:val="1"/>
      <w:numFmt w:val="decimal"/>
      <w:isLgl/>
      <w:lvlText w:val="%1.%2.%3.%4.%5."/>
      <w:lvlJc w:val="left"/>
      <w:pPr>
        <w:ind w:left="3465"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185" w:hanging="1800"/>
      </w:pPr>
      <w:rPr>
        <w:rFonts w:hint="default"/>
      </w:rPr>
    </w:lvl>
    <w:lvl w:ilvl="7">
      <w:start w:val="1"/>
      <w:numFmt w:val="decimal"/>
      <w:isLgl/>
      <w:lvlText w:val="%1.%2.%3.%4.%5.%6.%7.%8."/>
      <w:lvlJc w:val="left"/>
      <w:pPr>
        <w:ind w:left="4185" w:hanging="1800"/>
      </w:pPr>
      <w:rPr>
        <w:rFonts w:hint="default"/>
      </w:rPr>
    </w:lvl>
    <w:lvl w:ilvl="8">
      <w:start w:val="1"/>
      <w:numFmt w:val="decimal"/>
      <w:isLgl/>
      <w:lvlText w:val="%1.%2.%3.%4.%5.%6.%7.%8.%9."/>
      <w:lvlJc w:val="left"/>
      <w:pPr>
        <w:ind w:left="4545" w:hanging="2160"/>
      </w:pPr>
      <w:rPr>
        <w:rFonts w:hint="default"/>
      </w:rPr>
    </w:lvl>
  </w:abstractNum>
  <w:abstractNum w:abstractNumId="3" w15:restartNumberingAfterBreak="0">
    <w:nsid w:val="298221AF"/>
    <w:multiLevelType w:val="multilevel"/>
    <w:tmpl w:val="B7802648"/>
    <w:lvl w:ilvl="0">
      <w:start w:val="2"/>
      <w:numFmt w:val="decimal"/>
      <w:lvlText w:val="%1."/>
      <w:lvlJc w:val="left"/>
      <w:pPr>
        <w:ind w:left="450" w:hanging="450"/>
      </w:pPr>
      <w:rPr>
        <w:rFonts w:hint="default"/>
      </w:rPr>
    </w:lvl>
    <w:lvl w:ilvl="1">
      <w:start w:val="3"/>
      <w:numFmt w:val="decimal"/>
      <w:lvlText w:val="%1.%2."/>
      <w:lvlJc w:val="left"/>
      <w:pPr>
        <w:ind w:left="313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15:restartNumberingAfterBreak="0">
    <w:nsid w:val="299D3803"/>
    <w:multiLevelType w:val="hybridMultilevel"/>
    <w:tmpl w:val="401A9EAA"/>
    <w:lvl w:ilvl="0" w:tplc="31EED61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1D1746"/>
    <w:multiLevelType w:val="hybridMultilevel"/>
    <w:tmpl w:val="AC7CA954"/>
    <w:lvl w:ilvl="0" w:tplc="185E4AEC">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E6C2D8D"/>
    <w:multiLevelType w:val="multilevel"/>
    <w:tmpl w:val="4F46C2CE"/>
    <w:lvl w:ilvl="0">
      <w:start w:val="1"/>
      <w:numFmt w:val="decimal"/>
      <w:lvlText w:val="%1."/>
      <w:lvlJc w:val="left"/>
      <w:pPr>
        <w:ind w:left="1560" w:hanging="1560"/>
      </w:pPr>
      <w:rPr>
        <w:rFonts w:hint="default"/>
      </w:rPr>
    </w:lvl>
    <w:lvl w:ilvl="1">
      <w:start w:val="1"/>
      <w:numFmt w:val="decimal"/>
      <w:lvlText w:val="%1.%2."/>
      <w:lvlJc w:val="left"/>
      <w:pPr>
        <w:ind w:left="1914" w:hanging="1560"/>
      </w:pPr>
      <w:rPr>
        <w:rFonts w:hint="default"/>
      </w:rPr>
    </w:lvl>
    <w:lvl w:ilvl="2">
      <w:start w:val="1"/>
      <w:numFmt w:val="decimal"/>
      <w:lvlText w:val="%1.%2.%3."/>
      <w:lvlJc w:val="left"/>
      <w:pPr>
        <w:ind w:left="2268" w:hanging="1560"/>
      </w:pPr>
      <w:rPr>
        <w:rFonts w:hint="default"/>
      </w:rPr>
    </w:lvl>
    <w:lvl w:ilvl="3">
      <w:start w:val="1"/>
      <w:numFmt w:val="decimal"/>
      <w:lvlText w:val="%1.%2.%3.%4."/>
      <w:lvlJc w:val="left"/>
      <w:pPr>
        <w:ind w:left="2622" w:hanging="1560"/>
      </w:pPr>
      <w:rPr>
        <w:rFonts w:hint="default"/>
      </w:rPr>
    </w:lvl>
    <w:lvl w:ilvl="4">
      <w:start w:val="1"/>
      <w:numFmt w:val="decimal"/>
      <w:lvlText w:val="%1.%2.%3.%4.%5."/>
      <w:lvlJc w:val="left"/>
      <w:pPr>
        <w:ind w:left="2976" w:hanging="1560"/>
      </w:pPr>
      <w:rPr>
        <w:rFonts w:hint="default"/>
      </w:rPr>
    </w:lvl>
    <w:lvl w:ilvl="5">
      <w:start w:val="1"/>
      <w:numFmt w:val="decimal"/>
      <w:lvlText w:val="%1.%2.%3.%4.%5.%6."/>
      <w:lvlJc w:val="left"/>
      <w:pPr>
        <w:ind w:left="3330" w:hanging="156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2E936CCE"/>
    <w:multiLevelType w:val="multilevel"/>
    <w:tmpl w:val="2D825D6A"/>
    <w:lvl w:ilvl="0">
      <w:start w:val="1"/>
      <w:numFmt w:val="decimal"/>
      <w:lvlText w:val="%1."/>
      <w:lvlJc w:val="left"/>
      <w:pPr>
        <w:ind w:left="1069" w:hanging="360"/>
      </w:pPr>
      <w:rPr>
        <w:rFonts w:hint="default"/>
      </w:rPr>
    </w:lvl>
    <w:lvl w:ilvl="1">
      <w:start w:val="1"/>
      <w:numFmt w:val="decimal"/>
      <w:isLgl/>
      <w:lvlText w:val="%1.%2."/>
      <w:lvlJc w:val="left"/>
      <w:pPr>
        <w:ind w:left="2119" w:hanging="1410"/>
      </w:pPr>
      <w:rPr>
        <w:rFonts w:hint="default"/>
      </w:rPr>
    </w:lvl>
    <w:lvl w:ilvl="2">
      <w:start w:val="3"/>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2F3C4E20"/>
    <w:multiLevelType w:val="multilevel"/>
    <w:tmpl w:val="D1F0944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01419"/>
    <w:multiLevelType w:val="hybridMultilevel"/>
    <w:tmpl w:val="DA3CC006"/>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9F34F9"/>
    <w:multiLevelType w:val="hybridMultilevel"/>
    <w:tmpl w:val="393ADD3C"/>
    <w:lvl w:ilvl="0" w:tplc="4CE2DB72">
      <w:numFmt w:val="bullet"/>
      <w:lvlText w:val=""/>
      <w:lvlJc w:val="left"/>
      <w:pPr>
        <w:ind w:left="720" w:hanging="360"/>
      </w:pPr>
      <w:rPr>
        <w:rFonts w:ascii="Symbol" w:eastAsia="Calibri"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CD183B"/>
    <w:multiLevelType w:val="multilevel"/>
    <w:tmpl w:val="69D6A054"/>
    <w:lvl w:ilvl="0">
      <w:start w:val="2"/>
      <w:numFmt w:val="decimal"/>
      <w:lvlText w:val="%1"/>
      <w:lvlJc w:val="left"/>
      <w:pPr>
        <w:ind w:left="375" w:hanging="375"/>
      </w:pPr>
      <w:rPr>
        <w:rFonts w:hint="default"/>
      </w:rPr>
    </w:lvl>
    <w:lvl w:ilvl="1">
      <w:start w:val="4"/>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2" w15:restartNumberingAfterBreak="0">
    <w:nsid w:val="4EA5608D"/>
    <w:multiLevelType w:val="hybridMultilevel"/>
    <w:tmpl w:val="E348E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205D6E"/>
    <w:multiLevelType w:val="hybridMultilevel"/>
    <w:tmpl w:val="0E96104C"/>
    <w:lvl w:ilvl="0" w:tplc="0728ED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6110C1B"/>
    <w:multiLevelType w:val="hybridMultilevel"/>
    <w:tmpl w:val="0652F9FA"/>
    <w:lvl w:ilvl="0" w:tplc="D86C27B4">
      <w:start w:val="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5613B8"/>
    <w:multiLevelType w:val="hybridMultilevel"/>
    <w:tmpl w:val="1610D9C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37472AB"/>
    <w:multiLevelType w:val="hybridMultilevel"/>
    <w:tmpl w:val="76E0D7C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5"/>
  </w:num>
  <w:num w:numId="4">
    <w:abstractNumId w:val="5"/>
  </w:num>
  <w:num w:numId="5">
    <w:abstractNumId w:val="9"/>
  </w:num>
  <w:num w:numId="6">
    <w:abstractNumId w:val="1"/>
  </w:num>
  <w:num w:numId="7">
    <w:abstractNumId w:val="2"/>
  </w:num>
  <w:num w:numId="8">
    <w:abstractNumId w:val="3"/>
  </w:num>
  <w:num w:numId="9">
    <w:abstractNumId w:val="11"/>
  </w:num>
  <w:num w:numId="10">
    <w:abstractNumId w:val="12"/>
  </w:num>
  <w:num w:numId="11">
    <w:abstractNumId w:val="14"/>
  </w:num>
  <w:num w:numId="12">
    <w:abstractNumId w:val="10"/>
  </w:num>
  <w:num w:numId="13">
    <w:abstractNumId w:val="4"/>
  </w:num>
  <w:num w:numId="14">
    <w:abstractNumId w:val="0"/>
  </w:num>
  <w:num w:numId="15">
    <w:abstractNumId w:val="6"/>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95"/>
    <w:rsid w:val="00000C78"/>
    <w:rsid w:val="00006256"/>
    <w:rsid w:val="00010125"/>
    <w:rsid w:val="00010BC8"/>
    <w:rsid w:val="00010F8B"/>
    <w:rsid w:val="00017574"/>
    <w:rsid w:val="00020132"/>
    <w:rsid w:val="00021AF4"/>
    <w:rsid w:val="00026B01"/>
    <w:rsid w:val="000318CC"/>
    <w:rsid w:val="0003604C"/>
    <w:rsid w:val="0006003A"/>
    <w:rsid w:val="00062635"/>
    <w:rsid w:val="00065B0A"/>
    <w:rsid w:val="000A2CD5"/>
    <w:rsid w:val="000B4694"/>
    <w:rsid w:val="000C12AC"/>
    <w:rsid w:val="000C1B3E"/>
    <w:rsid w:val="000C2447"/>
    <w:rsid w:val="000C305C"/>
    <w:rsid w:val="000D3872"/>
    <w:rsid w:val="000D59C2"/>
    <w:rsid w:val="00125972"/>
    <w:rsid w:val="0012668F"/>
    <w:rsid w:val="00132808"/>
    <w:rsid w:val="00136BFF"/>
    <w:rsid w:val="00166FF8"/>
    <w:rsid w:val="00171E5C"/>
    <w:rsid w:val="00174077"/>
    <w:rsid w:val="00177B6D"/>
    <w:rsid w:val="00181816"/>
    <w:rsid w:val="00195AF4"/>
    <w:rsid w:val="001E50CC"/>
    <w:rsid w:val="001F59A5"/>
    <w:rsid w:val="001F5AED"/>
    <w:rsid w:val="00201799"/>
    <w:rsid w:val="00206CEB"/>
    <w:rsid w:val="00237B87"/>
    <w:rsid w:val="00251286"/>
    <w:rsid w:val="00251F31"/>
    <w:rsid w:val="00271FD2"/>
    <w:rsid w:val="002743A7"/>
    <w:rsid w:val="002774DE"/>
    <w:rsid w:val="00283352"/>
    <w:rsid w:val="00297DB5"/>
    <w:rsid w:val="00297E1A"/>
    <w:rsid w:val="002A3601"/>
    <w:rsid w:val="002C7A6F"/>
    <w:rsid w:val="002C7ADC"/>
    <w:rsid w:val="002D20BE"/>
    <w:rsid w:val="002E7B36"/>
    <w:rsid w:val="0030702B"/>
    <w:rsid w:val="00324746"/>
    <w:rsid w:val="00331432"/>
    <w:rsid w:val="00346651"/>
    <w:rsid w:val="00357063"/>
    <w:rsid w:val="00362ACE"/>
    <w:rsid w:val="00367953"/>
    <w:rsid w:val="00374C39"/>
    <w:rsid w:val="00385C0F"/>
    <w:rsid w:val="00394593"/>
    <w:rsid w:val="003B3F65"/>
    <w:rsid w:val="003C0055"/>
    <w:rsid w:val="003C548B"/>
    <w:rsid w:val="003D1F09"/>
    <w:rsid w:val="003D7ACE"/>
    <w:rsid w:val="003E25DE"/>
    <w:rsid w:val="003E4295"/>
    <w:rsid w:val="003F05AD"/>
    <w:rsid w:val="003F0B35"/>
    <w:rsid w:val="0040527D"/>
    <w:rsid w:val="00413B21"/>
    <w:rsid w:val="00436DF4"/>
    <w:rsid w:val="00454A49"/>
    <w:rsid w:val="00455F34"/>
    <w:rsid w:val="004560A0"/>
    <w:rsid w:val="00462E9F"/>
    <w:rsid w:val="0047556C"/>
    <w:rsid w:val="0047763A"/>
    <w:rsid w:val="00487E01"/>
    <w:rsid w:val="0049778F"/>
    <w:rsid w:val="004B4EA8"/>
    <w:rsid w:val="004D6E6F"/>
    <w:rsid w:val="004E1FA3"/>
    <w:rsid w:val="004F14F2"/>
    <w:rsid w:val="004F15CC"/>
    <w:rsid w:val="004F2636"/>
    <w:rsid w:val="004F28C3"/>
    <w:rsid w:val="004F46AE"/>
    <w:rsid w:val="00502A4C"/>
    <w:rsid w:val="005146E2"/>
    <w:rsid w:val="00526F9F"/>
    <w:rsid w:val="00530118"/>
    <w:rsid w:val="00541F91"/>
    <w:rsid w:val="00542A47"/>
    <w:rsid w:val="00550432"/>
    <w:rsid w:val="0056074E"/>
    <w:rsid w:val="00561041"/>
    <w:rsid w:val="00564657"/>
    <w:rsid w:val="00567D50"/>
    <w:rsid w:val="00585498"/>
    <w:rsid w:val="005905DD"/>
    <w:rsid w:val="005A7FE0"/>
    <w:rsid w:val="005B16BD"/>
    <w:rsid w:val="005B3951"/>
    <w:rsid w:val="005B4E60"/>
    <w:rsid w:val="005C1EC9"/>
    <w:rsid w:val="005C3C2D"/>
    <w:rsid w:val="005C51A6"/>
    <w:rsid w:val="005C6111"/>
    <w:rsid w:val="005C7539"/>
    <w:rsid w:val="005D2590"/>
    <w:rsid w:val="005D4019"/>
    <w:rsid w:val="005E108B"/>
    <w:rsid w:val="005E7147"/>
    <w:rsid w:val="005F32F5"/>
    <w:rsid w:val="006009D0"/>
    <w:rsid w:val="00601391"/>
    <w:rsid w:val="00601719"/>
    <w:rsid w:val="00604149"/>
    <w:rsid w:val="00607335"/>
    <w:rsid w:val="00610D51"/>
    <w:rsid w:val="006168EF"/>
    <w:rsid w:val="00624A14"/>
    <w:rsid w:val="006708B0"/>
    <w:rsid w:val="006743B2"/>
    <w:rsid w:val="00676B5C"/>
    <w:rsid w:val="00680137"/>
    <w:rsid w:val="0068053C"/>
    <w:rsid w:val="00686555"/>
    <w:rsid w:val="00687CF3"/>
    <w:rsid w:val="006907B2"/>
    <w:rsid w:val="006949F0"/>
    <w:rsid w:val="006A687A"/>
    <w:rsid w:val="006B04A5"/>
    <w:rsid w:val="006B36D1"/>
    <w:rsid w:val="006C3A43"/>
    <w:rsid w:val="006E1962"/>
    <w:rsid w:val="006E7E37"/>
    <w:rsid w:val="006F41FF"/>
    <w:rsid w:val="00700419"/>
    <w:rsid w:val="0071738F"/>
    <w:rsid w:val="00723348"/>
    <w:rsid w:val="007326AA"/>
    <w:rsid w:val="00733AF6"/>
    <w:rsid w:val="00734AE9"/>
    <w:rsid w:val="00740C26"/>
    <w:rsid w:val="00742A0F"/>
    <w:rsid w:val="00750812"/>
    <w:rsid w:val="007524C4"/>
    <w:rsid w:val="00752C26"/>
    <w:rsid w:val="00765EDB"/>
    <w:rsid w:val="00770A35"/>
    <w:rsid w:val="007710DB"/>
    <w:rsid w:val="00783C7F"/>
    <w:rsid w:val="00783CE2"/>
    <w:rsid w:val="00791572"/>
    <w:rsid w:val="007B1B63"/>
    <w:rsid w:val="007B2359"/>
    <w:rsid w:val="007C770B"/>
    <w:rsid w:val="007D1C3C"/>
    <w:rsid w:val="007E04EA"/>
    <w:rsid w:val="007F2D00"/>
    <w:rsid w:val="008134B1"/>
    <w:rsid w:val="008227DD"/>
    <w:rsid w:val="00823B7E"/>
    <w:rsid w:val="00824ECE"/>
    <w:rsid w:val="00831E87"/>
    <w:rsid w:val="008409EE"/>
    <w:rsid w:val="00843743"/>
    <w:rsid w:val="00845E4A"/>
    <w:rsid w:val="008462AE"/>
    <w:rsid w:val="00850DDF"/>
    <w:rsid w:val="008564A5"/>
    <w:rsid w:val="008627D6"/>
    <w:rsid w:val="00872022"/>
    <w:rsid w:val="00872BF0"/>
    <w:rsid w:val="00875F35"/>
    <w:rsid w:val="00883163"/>
    <w:rsid w:val="008862ED"/>
    <w:rsid w:val="008928ED"/>
    <w:rsid w:val="00896815"/>
    <w:rsid w:val="008A7831"/>
    <w:rsid w:val="008C16E0"/>
    <w:rsid w:val="008D5993"/>
    <w:rsid w:val="008D6229"/>
    <w:rsid w:val="008E478C"/>
    <w:rsid w:val="008E4DF1"/>
    <w:rsid w:val="008F614D"/>
    <w:rsid w:val="008F679C"/>
    <w:rsid w:val="008F77B4"/>
    <w:rsid w:val="009148D8"/>
    <w:rsid w:val="00922641"/>
    <w:rsid w:val="00923EAD"/>
    <w:rsid w:val="00934674"/>
    <w:rsid w:val="00943888"/>
    <w:rsid w:val="00961586"/>
    <w:rsid w:val="009839CB"/>
    <w:rsid w:val="00985D95"/>
    <w:rsid w:val="00994019"/>
    <w:rsid w:val="009A32D7"/>
    <w:rsid w:val="009A7C02"/>
    <w:rsid w:val="009B0D91"/>
    <w:rsid w:val="009C0BAF"/>
    <w:rsid w:val="009C3438"/>
    <w:rsid w:val="009C5B27"/>
    <w:rsid w:val="009D362C"/>
    <w:rsid w:val="009E5241"/>
    <w:rsid w:val="009F2757"/>
    <w:rsid w:val="00A06615"/>
    <w:rsid w:val="00A070D6"/>
    <w:rsid w:val="00A11EA0"/>
    <w:rsid w:val="00A25BFB"/>
    <w:rsid w:val="00A27FA4"/>
    <w:rsid w:val="00A360D1"/>
    <w:rsid w:val="00A67416"/>
    <w:rsid w:val="00A807D3"/>
    <w:rsid w:val="00A812CD"/>
    <w:rsid w:val="00A8222C"/>
    <w:rsid w:val="00A90DE2"/>
    <w:rsid w:val="00A9732B"/>
    <w:rsid w:val="00AA6312"/>
    <w:rsid w:val="00AB1D15"/>
    <w:rsid w:val="00AB6259"/>
    <w:rsid w:val="00AC245F"/>
    <w:rsid w:val="00AC7488"/>
    <w:rsid w:val="00AC76BE"/>
    <w:rsid w:val="00AD2612"/>
    <w:rsid w:val="00AD2DE8"/>
    <w:rsid w:val="00AD2F1B"/>
    <w:rsid w:val="00AE4FCE"/>
    <w:rsid w:val="00AE63DB"/>
    <w:rsid w:val="00AF6D4F"/>
    <w:rsid w:val="00B00946"/>
    <w:rsid w:val="00B0209C"/>
    <w:rsid w:val="00B35F92"/>
    <w:rsid w:val="00B47524"/>
    <w:rsid w:val="00B527BC"/>
    <w:rsid w:val="00B57228"/>
    <w:rsid w:val="00B57B02"/>
    <w:rsid w:val="00B65C10"/>
    <w:rsid w:val="00B76A1E"/>
    <w:rsid w:val="00B84970"/>
    <w:rsid w:val="00B91497"/>
    <w:rsid w:val="00B96FB7"/>
    <w:rsid w:val="00BA1055"/>
    <w:rsid w:val="00BA10CF"/>
    <w:rsid w:val="00BA417B"/>
    <w:rsid w:val="00BC0B54"/>
    <w:rsid w:val="00BE6E15"/>
    <w:rsid w:val="00C01778"/>
    <w:rsid w:val="00C07EC6"/>
    <w:rsid w:val="00C130B1"/>
    <w:rsid w:val="00C22244"/>
    <w:rsid w:val="00C27BC9"/>
    <w:rsid w:val="00C50A96"/>
    <w:rsid w:val="00C55D31"/>
    <w:rsid w:val="00C57E18"/>
    <w:rsid w:val="00C645EB"/>
    <w:rsid w:val="00C739FE"/>
    <w:rsid w:val="00C837FE"/>
    <w:rsid w:val="00C83A12"/>
    <w:rsid w:val="00C86E25"/>
    <w:rsid w:val="00C87F8E"/>
    <w:rsid w:val="00C93369"/>
    <w:rsid w:val="00C94724"/>
    <w:rsid w:val="00CA2BE6"/>
    <w:rsid w:val="00CB0FCD"/>
    <w:rsid w:val="00CB177C"/>
    <w:rsid w:val="00CB2E72"/>
    <w:rsid w:val="00CB56E3"/>
    <w:rsid w:val="00CC1558"/>
    <w:rsid w:val="00CC3774"/>
    <w:rsid w:val="00CE2291"/>
    <w:rsid w:val="00CE6A50"/>
    <w:rsid w:val="00CF0C5D"/>
    <w:rsid w:val="00D07BFF"/>
    <w:rsid w:val="00D14542"/>
    <w:rsid w:val="00D33005"/>
    <w:rsid w:val="00D34B46"/>
    <w:rsid w:val="00D35E87"/>
    <w:rsid w:val="00D401A9"/>
    <w:rsid w:val="00D5332E"/>
    <w:rsid w:val="00D577E2"/>
    <w:rsid w:val="00D66136"/>
    <w:rsid w:val="00D82142"/>
    <w:rsid w:val="00DA252B"/>
    <w:rsid w:val="00DA3FAA"/>
    <w:rsid w:val="00DB28CF"/>
    <w:rsid w:val="00DB2C25"/>
    <w:rsid w:val="00DC3784"/>
    <w:rsid w:val="00DD76E6"/>
    <w:rsid w:val="00E04BFA"/>
    <w:rsid w:val="00E06335"/>
    <w:rsid w:val="00E11CBA"/>
    <w:rsid w:val="00E178E2"/>
    <w:rsid w:val="00E22E64"/>
    <w:rsid w:val="00E3201C"/>
    <w:rsid w:val="00E376B9"/>
    <w:rsid w:val="00E3799D"/>
    <w:rsid w:val="00E413B9"/>
    <w:rsid w:val="00E41DD7"/>
    <w:rsid w:val="00E75CFF"/>
    <w:rsid w:val="00EA45D0"/>
    <w:rsid w:val="00EB0ED1"/>
    <w:rsid w:val="00EB26FF"/>
    <w:rsid w:val="00EC39F3"/>
    <w:rsid w:val="00ED01D8"/>
    <w:rsid w:val="00EE42DA"/>
    <w:rsid w:val="00F03730"/>
    <w:rsid w:val="00F15127"/>
    <w:rsid w:val="00F26AED"/>
    <w:rsid w:val="00F32086"/>
    <w:rsid w:val="00F3256F"/>
    <w:rsid w:val="00F40594"/>
    <w:rsid w:val="00F40B17"/>
    <w:rsid w:val="00F40DAE"/>
    <w:rsid w:val="00F45892"/>
    <w:rsid w:val="00F572B8"/>
    <w:rsid w:val="00F576E0"/>
    <w:rsid w:val="00F71CBD"/>
    <w:rsid w:val="00F824E3"/>
    <w:rsid w:val="00F850F0"/>
    <w:rsid w:val="00F9216F"/>
    <w:rsid w:val="00FB0BB7"/>
    <w:rsid w:val="00FD0BAB"/>
    <w:rsid w:val="00FF1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E876AD4"/>
  <w15:docId w15:val="{7C47E8E1-6C22-4044-A2E7-DA4C7DDF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29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6F41F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6F41F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6F41FF"/>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6F41FF"/>
    <w:rPr>
      <w:rFonts w:asciiTheme="majorHAnsi" w:eastAsiaTheme="majorEastAsia" w:hAnsiTheme="majorHAnsi" w:cstheme="majorBidi"/>
      <w:b/>
      <w:bCs/>
      <w:color w:val="4F81BD" w:themeColor="accent1"/>
      <w:sz w:val="26"/>
      <w:szCs w:val="26"/>
      <w:lang w:eastAsia="ru-RU"/>
    </w:rPr>
  </w:style>
  <w:style w:type="paragraph" w:styleId="a3">
    <w:name w:val="No Spacing"/>
    <w:uiPriority w:val="1"/>
    <w:qFormat/>
    <w:rsid w:val="006F41FF"/>
    <w:pPr>
      <w:spacing w:after="0" w:line="240" w:lineRule="auto"/>
    </w:pPr>
    <w:rPr>
      <w:rFonts w:ascii="Times New Roman" w:eastAsia="Times New Roman" w:hAnsi="Times New Roman" w:cs="Times New Roman"/>
      <w:sz w:val="24"/>
      <w:szCs w:val="24"/>
      <w:lang w:eastAsia="ru-RU"/>
    </w:rPr>
  </w:style>
  <w:style w:type="character" w:styleId="a4">
    <w:name w:val="Hyperlink"/>
    <w:basedOn w:val="a0"/>
    <w:unhideWhenUsed/>
    <w:rsid w:val="003E4295"/>
    <w:rPr>
      <w:color w:val="0000FF"/>
      <w:u w:val="single"/>
    </w:rPr>
  </w:style>
  <w:style w:type="paragraph" w:styleId="a5">
    <w:name w:val="Normal (Web)"/>
    <w:basedOn w:val="a"/>
    <w:unhideWhenUsed/>
    <w:rsid w:val="003E4295"/>
    <w:pPr>
      <w:spacing w:before="100" w:beforeAutospacing="1" w:after="100" w:afterAutospacing="1"/>
    </w:pPr>
    <w:rPr>
      <w:sz w:val="24"/>
      <w:szCs w:val="24"/>
    </w:rPr>
  </w:style>
  <w:style w:type="paragraph" w:styleId="a6">
    <w:name w:val="Title"/>
    <w:basedOn w:val="a"/>
    <w:link w:val="a7"/>
    <w:uiPriority w:val="99"/>
    <w:qFormat/>
    <w:rsid w:val="003E4295"/>
    <w:pPr>
      <w:spacing w:line="360" w:lineRule="auto"/>
      <w:jc w:val="center"/>
    </w:pPr>
    <w:rPr>
      <w:b/>
      <w:szCs w:val="24"/>
    </w:rPr>
  </w:style>
  <w:style w:type="character" w:customStyle="1" w:styleId="a7">
    <w:name w:val="Заголовок Знак"/>
    <w:basedOn w:val="a0"/>
    <w:link w:val="a6"/>
    <w:uiPriority w:val="99"/>
    <w:rsid w:val="003E4295"/>
    <w:rPr>
      <w:rFonts w:ascii="Times New Roman" w:eastAsia="Times New Roman" w:hAnsi="Times New Roman" w:cs="Times New Roman"/>
      <w:b/>
      <w:sz w:val="28"/>
      <w:szCs w:val="24"/>
      <w:lang w:eastAsia="ru-RU"/>
    </w:rPr>
  </w:style>
  <w:style w:type="paragraph" w:styleId="a8">
    <w:name w:val="Body Text Indent"/>
    <w:basedOn w:val="a"/>
    <w:link w:val="a9"/>
    <w:unhideWhenUsed/>
    <w:rsid w:val="003E4295"/>
    <w:pPr>
      <w:ind w:firstLine="539"/>
      <w:jc w:val="both"/>
    </w:pPr>
    <w:rPr>
      <w:szCs w:val="24"/>
    </w:rPr>
  </w:style>
  <w:style w:type="character" w:customStyle="1" w:styleId="a9">
    <w:name w:val="Основной текст с отступом Знак"/>
    <w:basedOn w:val="a0"/>
    <w:link w:val="a8"/>
    <w:rsid w:val="003E4295"/>
    <w:rPr>
      <w:rFonts w:ascii="Times New Roman" w:eastAsia="Times New Roman" w:hAnsi="Times New Roman" w:cs="Times New Roman"/>
      <w:sz w:val="28"/>
      <w:szCs w:val="24"/>
      <w:lang w:eastAsia="ru-RU"/>
    </w:rPr>
  </w:style>
  <w:style w:type="paragraph" w:styleId="aa">
    <w:name w:val="Subtitle"/>
    <w:basedOn w:val="a"/>
    <w:next w:val="a"/>
    <w:link w:val="ab"/>
    <w:qFormat/>
    <w:rsid w:val="003E4295"/>
    <w:pPr>
      <w:spacing w:before="100" w:after="60"/>
      <w:jc w:val="center"/>
      <w:outlineLvl w:val="1"/>
    </w:pPr>
    <w:rPr>
      <w:rFonts w:ascii="Cambria" w:eastAsia="Calibri" w:hAnsi="Cambria"/>
      <w:sz w:val="24"/>
    </w:rPr>
  </w:style>
  <w:style w:type="character" w:customStyle="1" w:styleId="ab">
    <w:name w:val="Подзаголовок Знак"/>
    <w:basedOn w:val="a0"/>
    <w:link w:val="aa"/>
    <w:rsid w:val="003E4295"/>
    <w:rPr>
      <w:rFonts w:ascii="Cambria" w:eastAsia="Calibri" w:hAnsi="Cambria" w:cs="Times New Roman"/>
      <w:sz w:val="24"/>
      <w:szCs w:val="20"/>
      <w:lang w:eastAsia="ru-RU"/>
    </w:rPr>
  </w:style>
  <w:style w:type="paragraph" w:styleId="21">
    <w:name w:val="Body Text 2"/>
    <w:basedOn w:val="a"/>
    <w:link w:val="22"/>
    <w:unhideWhenUsed/>
    <w:rsid w:val="003E4295"/>
    <w:pPr>
      <w:spacing w:line="360" w:lineRule="auto"/>
      <w:jc w:val="center"/>
    </w:pPr>
    <w:rPr>
      <w:b/>
      <w:szCs w:val="24"/>
    </w:rPr>
  </w:style>
  <w:style w:type="character" w:customStyle="1" w:styleId="22">
    <w:name w:val="Основной текст 2 Знак"/>
    <w:basedOn w:val="a0"/>
    <w:link w:val="21"/>
    <w:rsid w:val="003E4295"/>
    <w:rPr>
      <w:rFonts w:ascii="Times New Roman" w:eastAsia="Times New Roman" w:hAnsi="Times New Roman" w:cs="Times New Roman"/>
      <w:b/>
      <w:sz w:val="28"/>
      <w:szCs w:val="24"/>
      <w:lang w:eastAsia="ru-RU"/>
    </w:rPr>
  </w:style>
  <w:style w:type="paragraph" w:customStyle="1" w:styleId="ConsPlusNonformat">
    <w:name w:val="ConsPlusNonformat"/>
    <w:rsid w:val="003E42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
    <w:name w:val="ConsPlusNormal Знак"/>
    <w:link w:val="ConsPlusNormal0"/>
    <w:qFormat/>
    <w:locked/>
    <w:rsid w:val="003E4295"/>
    <w:rPr>
      <w:rFonts w:ascii="Arial" w:hAnsi="Arial" w:cs="Arial"/>
      <w:lang w:eastAsia="ru-RU"/>
    </w:rPr>
  </w:style>
  <w:style w:type="paragraph" w:customStyle="1" w:styleId="ConsPlusNormal0">
    <w:name w:val="ConsPlusNormal"/>
    <w:link w:val="ConsPlusNormal"/>
    <w:qFormat/>
    <w:rsid w:val="003E4295"/>
    <w:pPr>
      <w:autoSpaceDE w:val="0"/>
      <w:autoSpaceDN w:val="0"/>
      <w:adjustRightInd w:val="0"/>
      <w:spacing w:after="0" w:line="240" w:lineRule="auto"/>
      <w:ind w:firstLine="720"/>
    </w:pPr>
    <w:rPr>
      <w:rFonts w:ascii="Arial" w:hAnsi="Arial" w:cs="Arial"/>
      <w:lang w:eastAsia="ru-RU"/>
    </w:rPr>
  </w:style>
  <w:style w:type="character" w:customStyle="1" w:styleId="apple-tab-span">
    <w:name w:val="apple-tab-span"/>
    <w:basedOn w:val="a0"/>
    <w:rsid w:val="003E4295"/>
  </w:style>
  <w:style w:type="paragraph" w:styleId="ac">
    <w:name w:val="Balloon Text"/>
    <w:basedOn w:val="a"/>
    <w:link w:val="ad"/>
    <w:uiPriority w:val="99"/>
    <w:semiHidden/>
    <w:unhideWhenUsed/>
    <w:rsid w:val="003E4295"/>
    <w:rPr>
      <w:rFonts w:ascii="Tahoma" w:hAnsi="Tahoma" w:cs="Tahoma"/>
      <w:sz w:val="16"/>
      <w:szCs w:val="16"/>
    </w:rPr>
  </w:style>
  <w:style w:type="character" w:customStyle="1" w:styleId="ad">
    <w:name w:val="Текст выноски Знак"/>
    <w:basedOn w:val="a0"/>
    <w:link w:val="ac"/>
    <w:uiPriority w:val="99"/>
    <w:semiHidden/>
    <w:rsid w:val="003E4295"/>
    <w:rPr>
      <w:rFonts w:ascii="Tahoma" w:eastAsia="Times New Roman" w:hAnsi="Tahoma" w:cs="Tahoma"/>
      <w:sz w:val="16"/>
      <w:szCs w:val="16"/>
      <w:lang w:eastAsia="ru-RU"/>
    </w:rPr>
  </w:style>
  <w:style w:type="paragraph" w:customStyle="1" w:styleId="ae">
    <w:name w:val="МУ Обычный стиль"/>
    <w:basedOn w:val="a"/>
    <w:autoRedefine/>
    <w:uiPriority w:val="99"/>
    <w:rsid w:val="003E4295"/>
    <w:pPr>
      <w:tabs>
        <w:tab w:val="left" w:pos="1260"/>
      </w:tabs>
      <w:autoSpaceDE w:val="0"/>
      <w:autoSpaceDN w:val="0"/>
      <w:adjustRightInd w:val="0"/>
      <w:spacing w:line="360" w:lineRule="auto"/>
      <w:ind w:firstLine="720"/>
      <w:jc w:val="both"/>
    </w:pPr>
    <w:rPr>
      <w:szCs w:val="28"/>
    </w:rPr>
  </w:style>
  <w:style w:type="character" w:customStyle="1" w:styleId="FontStyle21">
    <w:name w:val="Font Style21"/>
    <w:rsid w:val="003E4295"/>
    <w:rPr>
      <w:rFonts w:ascii="Times New Roman" w:hAnsi="Times New Roman" w:cs="Times New Roman" w:hint="default"/>
      <w:sz w:val="26"/>
      <w:szCs w:val="26"/>
    </w:rPr>
  </w:style>
  <w:style w:type="paragraph" w:styleId="af">
    <w:name w:val="List Paragraph"/>
    <w:basedOn w:val="a"/>
    <w:uiPriority w:val="34"/>
    <w:qFormat/>
    <w:rsid w:val="003E4295"/>
    <w:pPr>
      <w:ind w:left="720"/>
      <w:contextualSpacing/>
    </w:pPr>
  </w:style>
  <w:style w:type="paragraph" w:styleId="af0">
    <w:name w:val="Body Text"/>
    <w:basedOn w:val="a"/>
    <w:link w:val="af1"/>
    <w:uiPriority w:val="99"/>
    <w:semiHidden/>
    <w:unhideWhenUsed/>
    <w:rsid w:val="003E4295"/>
    <w:pPr>
      <w:spacing w:after="120"/>
    </w:pPr>
  </w:style>
  <w:style w:type="character" w:customStyle="1" w:styleId="af1">
    <w:name w:val="Основной текст Знак"/>
    <w:basedOn w:val="a0"/>
    <w:link w:val="af0"/>
    <w:uiPriority w:val="99"/>
    <w:semiHidden/>
    <w:rsid w:val="003E4295"/>
    <w:rPr>
      <w:rFonts w:ascii="Times New Roman" w:eastAsia="Times New Roman" w:hAnsi="Times New Roman" w:cs="Times New Roman"/>
      <w:sz w:val="28"/>
      <w:szCs w:val="20"/>
      <w:lang w:eastAsia="ru-RU"/>
    </w:rPr>
  </w:style>
  <w:style w:type="paragraph" w:customStyle="1" w:styleId="ConsPlusTitle">
    <w:name w:val="ConsPlusTitle"/>
    <w:rsid w:val="006805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2">
    <w:name w:val="header"/>
    <w:basedOn w:val="a"/>
    <w:link w:val="af3"/>
    <w:uiPriority w:val="99"/>
    <w:unhideWhenUsed/>
    <w:rsid w:val="00765EDB"/>
    <w:pPr>
      <w:tabs>
        <w:tab w:val="center" w:pos="4677"/>
        <w:tab w:val="right" w:pos="9355"/>
      </w:tabs>
    </w:pPr>
  </w:style>
  <w:style w:type="character" w:customStyle="1" w:styleId="af3">
    <w:name w:val="Верхний колонтитул Знак"/>
    <w:basedOn w:val="a0"/>
    <w:link w:val="af2"/>
    <w:uiPriority w:val="99"/>
    <w:rsid w:val="00765EDB"/>
    <w:rPr>
      <w:rFonts w:ascii="Times New Roman" w:eastAsia="Times New Roman" w:hAnsi="Times New Roman" w:cs="Times New Roman"/>
      <w:sz w:val="28"/>
      <w:szCs w:val="20"/>
      <w:lang w:eastAsia="ru-RU"/>
    </w:rPr>
  </w:style>
  <w:style w:type="paragraph" w:styleId="af4">
    <w:name w:val="footer"/>
    <w:basedOn w:val="a"/>
    <w:link w:val="af5"/>
    <w:uiPriority w:val="99"/>
    <w:unhideWhenUsed/>
    <w:rsid w:val="00765EDB"/>
    <w:pPr>
      <w:tabs>
        <w:tab w:val="center" w:pos="4677"/>
        <w:tab w:val="right" w:pos="9355"/>
      </w:tabs>
    </w:pPr>
  </w:style>
  <w:style w:type="character" w:customStyle="1" w:styleId="af5">
    <w:name w:val="Нижний колонтитул Знак"/>
    <w:basedOn w:val="a0"/>
    <w:link w:val="af4"/>
    <w:uiPriority w:val="99"/>
    <w:rsid w:val="00765EDB"/>
    <w:rPr>
      <w:rFonts w:ascii="Times New Roman" w:eastAsia="Times New Roman" w:hAnsi="Times New Roman" w:cs="Times New Roman"/>
      <w:sz w:val="28"/>
      <w:szCs w:val="20"/>
      <w:lang w:eastAsia="ru-RU"/>
    </w:rPr>
  </w:style>
  <w:style w:type="character" w:styleId="af6">
    <w:name w:val="Subtle Emphasis"/>
    <w:basedOn w:val="a0"/>
    <w:uiPriority w:val="19"/>
    <w:qFormat/>
    <w:rsid w:val="00C87F8E"/>
    <w:rPr>
      <w:i/>
      <w:iCs/>
      <w:color w:val="404040" w:themeColor="text1" w:themeTint="BF"/>
    </w:rPr>
  </w:style>
  <w:style w:type="paragraph" w:customStyle="1" w:styleId="11">
    <w:name w:val="Основной текст1"/>
    <w:basedOn w:val="a"/>
    <w:rsid w:val="00C87F8E"/>
    <w:pPr>
      <w:widowControl w:val="0"/>
      <w:ind w:firstLine="400"/>
    </w:pPr>
    <w:rPr>
      <w:color w:val="000000"/>
      <w:szCs w:val="28"/>
      <w:lang w:bidi="ru-RU"/>
    </w:rPr>
  </w:style>
  <w:style w:type="character" w:customStyle="1" w:styleId="FontStyle28">
    <w:name w:val="Font Style28"/>
    <w:basedOn w:val="a0"/>
    <w:uiPriority w:val="99"/>
    <w:rsid w:val="00C87F8E"/>
    <w:rPr>
      <w:rFonts w:ascii="Times New Roman" w:hAnsi="Times New Roman" w:cs="Times New Roman"/>
      <w:color w:val="000000"/>
      <w:sz w:val="26"/>
      <w:szCs w:val="26"/>
    </w:rPr>
  </w:style>
  <w:style w:type="paragraph" w:customStyle="1" w:styleId="af7">
    <w:name w:val="Знак Знак Знак Знак Знак Знак Знак Знак Знак Знак"/>
    <w:basedOn w:val="a"/>
    <w:rsid w:val="00B76A1E"/>
    <w:pPr>
      <w:spacing w:before="100" w:beforeAutospacing="1" w:after="100" w:afterAutospacing="1"/>
      <w:jc w:val="both"/>
    </w:pPr>
    <w:rPr>
      <w:rFonts w:ascii="Tahoma" w:hAnsi="Tahoma"/>
      <w:sz w:val="20"/>
      <w:lang w:val="en-US" w:eastAsia="en-US"/>
    </w:rPr>
  </w:style>
  <w:style w:type="table" w:styleId="af8">
    <w:name w:val="Table Grid"/>
    <w:basedOn w:val="a1"/>
    <w:uiPriority w:val="59"/>
    <w:rsid w:val="00195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7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721CFB576A8A97BB9DAE39669C17E353A30E4E66A4BA2F195830728F985D4742DF60FE543614CE67F9035F41A8BCEC58A1E5789FAB1FEQAL" TargetMode="External"/><Relationship Id="rId18" Type="http://schemas.openxmlformats.org/officeDocument/2006/relationships/hyperlink" Target="consultantplus://offline/ref=587B604755833186AD726182D4677EDDE9CADEDE6CCB4F138FAC6139BAB03EBD4B40147E76E74789D0A9E8269F18F740B79FEEB45DmDY4Q" TargetMode="External"/><Relationship Id="rId26" Type="http://schemas.openxmlformats.org/officeDocument/2006/relationships/hyperlink" Target="consultantplus://offline/ref=9B596410CE18CB91FF026A01DB627A71979CF33E664FF231D684ED90C4C6A94C1EBD5E712DD360DB04B6ACA70B75U5V" TargetMode="External"/><Relationship Id="rId3" Type="http://schemas.openxmlformats.org/officeDocument/2006/relationships/styles" Target="styles.xml"/><Relationship Id="rId21" Type="http://schemas.openxmlformats.org/officeDocument/2006/relationships/hyperlink" Target="consultantplus://offline/ref=B721CFB576A8A97BB9DAE39669C17E353A30E4E66A4BA2F195830728F985D4742DF60FE5446840E67F9035F41A8BCEC58A1E5789FAB1FEQAL" TargetMode="External"/><Relationship Id="rId7" Type="http://schemas.openxmlformats.org/officeDocument/2006/relationships/endnotes" Target="endnotes.xml"/><Relationship Id="rId12" Type="http://schemas.openxmlformats.org/officeDocument/2006/relationships/hyperlink" Target="consultantplus://offline/ref=B721CFB576A8A97BB9DAE39669C17E353A30E4E7694BA2F195830728F985D4742DF60FE6446141E67F9035F41A8BCEC58A1E5789FAB1FEQAL" TargetMode="External"/><Relationship Id="rId17" Type="http://schemas.openxmlformats.org/officeDocument/2006/relationships/hyperlink" Target="consultantplus://offline/ref=587B604755833186AD726182D4677EDDE9CADEDE6CCB4F138FAC6139BAB03EBD4B40147072E74789D0A9E8269F18F740B79FEEB45DmDY4Q" TargetMode="External"/><Relationship Id="rId25" Type="http://schemas.openxmlformats.org/officeDocument/2006/relationships/hyperlink" Target="consultantplus://offline/ref=A7276704EAD2E44304F05ED71766EBDF63ECC4EA204857B2E455F4ED77A60B832B26C57D26BB02939858C67F96D1E1624E3708842FE1896B93C79D3FZ5O" TargetMode="External"/><Relationship Id="rId2" Type="http://schemas.openxmlformats.org/officeDocument/2006/relationships/numbering" Target="numbering.xml"/><Relationship Id="rId16" Type="http://schemas.openxmlformats.org/officeDocument/2006/relationships/hyperlink" Target="consultantplus://offline/ref=587B604755833186AD726182D4677EDDE9CADEDE6CCB4F138FAC6139BAB03EBD4B40147071E64789D0A9E8269F18F740B79FEEB45DmDY4Q" TargetMode="External"/><Relationship Id="rId20" Type="http://schemas.openxmlformats.org/officeDocument/2006/relationships/hyperlink" Target="consultantplus://offline/ref=587B604755833186AD726182D4677EDDE9CADEDE6CCB4F138FAC6139BAB03EBD4B40147378E24789D0A9E8269F18F740B79FEEB45DmDY4Q"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21CFB576A8A97BB9DAE39669C17E353A30E4E66A4BA2F195830728F985D4742DF60FE543614CE67F9035F41A8BCEC58A1E5789FAB1FEQAL" TargetMode="External"/><Relationship Id="rId24" Type="http://schemas.openxmlformats.org/officeDocument/2006/relationships/hyperlink" Target="consultantplus://offline/ref=B721CFB576A8A97BB9DAE39669C17E353A30E4E96648A2F195830728F985D4742DF60FE5436848EE23CA25F053DFCBDA8300488BE4B2E3E4F3Q4L" TargetMode="External"/><Relationship Id="rId5" Type="http://schemas.openxmlformats.org/officeDocument/2006/relationships/webSettings" Target="webSettings.xml"/><Relationship Id="rId15" Type="http://schemas.openxmlformats.org/officeDocument/2006/relationships/hyperlink" Target="consultantplus://offline/ref=587B604755833186AD726182D4677EDDE9CADEDE6CCB4F138FAC6139BAB03EBD4B40147071E44789D0A9E8269F18F740B79FEEB45DmDY4Q" TargetMode="External"/><Relationship Id="rId23" Type="http://schemas.openxmlformats.org/officeDocument/2006/relationships/hyperlink" Target="consultantplus://offline/ref=B721CFB576A8A97BB9DAE39669C17E353A30E4E96648A2F195830728F985D4742DF60FE543684AE92DCA25F053DFCBDA8300488BE4B2E3E4F3Q4L" TargetMode="External"/><Relationship Id="rId28" Type="http://schemas.openxmlformats.org/officeDocument/2006/relationships/footer" Target="footer1.xml"/><Relationship Id="rId10" Type="http://schemas.openxmlformats.org/officeDocument/2006/relationships/hyperlink" Target="consultantplus://offline/ref=587B604755833186AD726182D4677EDDE9CADEDE6CCB4F138FAC6139BAB03EBD4B40147378E24789D0A9E8269F18F740B79FEEB45DmDY4Q" TargetMode="External"/><Relationship Id="rId19" Type="http://schemas.openxmlformats.org/officeDocument/2006/relationships/hyperlink" Target="consultantplus://offline/ref=587B604755833186AD726182D4677EDDEBC0DED06BCE4F138FAC6139BAB03EBD59404C7B70E352DD88F3BF2B9Em1Y5Q"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izo.kchgov.ru/uploads/1478071472_postoyannoe__bessrochnoe.doc" TargetMode="External"/><Relationship Id="rId14" Type="http://schemas.openxmlformats.org/officeDocument/2006/relationships/hyperlink" Target="consultantplus://offline/ref=587B604755833186AD726182D4677EDDE9CADEDE6CCB4F138FAC6139BAB03EBD4B40147075E54789D0A9E8269F18F740B79FEEB45DmDY4Q" TargetMode="External"/><Relationship Id="rId22" Type="http://schemas.openxmlformats.org/officeDocument/2006/relationships/hyperlink" Target="consultantplus://offline/ref=587B604755833186AD726182D4677EDDE9CADEDF6FCE4F138FAC6139BAB03EBD59404C7B70E352DD88F3BF2B9Em1Y5Q"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C714F-0629-4471-8E20-D4AC6ECD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12730</Words>
  <Characters>72562</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Байрамукова_М</dc:creator>
  <cp:lastModifiedBy>User 3</cp:lastModifiedBy>
  <cp:revision>5</cp:revision>
  <cp:lastPrinted>2023-12-19T09:03:00Z</cp:lastPrinted>
  <dcterms:created xsi:type="dcterms:W3CDTF">2023-11-28T15:20:00Z</dcterms:created>
  <dcterms:modified xsi:type="dcterms:W3CDTF">2024-02-20T11:35:00Z</dcterms:modified>
</cp:coreProperties>
</file>